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FDF3A" w14:textId="77777777" w:rsidR="001F4A43" w:rsidRDefault="001F4A43" w:rsidP="001F4A43">
      <w:pPr>
        <w:jc w:val="left"/>
        <w:rPr>
          <w:rFonts w:ascii="Times New Roman" w:hAnsi="Times New Roman"/>
          <w:sz w:val="24"/>
        </w:rPr>
        <w:sectPr w:rsidR="001F4A43" w:rsidSect="001D47F2">
          <w:type w:val="continuous"/>
          <w:pgSz w:w="11906" w:h="16838"/>
          <w:pgMar w:top="1418" w:right="680" w:bottom="1418" w:left="1701" w:header="680" w:footer="680" w:gutter="0"/>
          <w:cols w:space="708"/>
        </w:sectPr>
      </w:pPr>
    </w:p>
    <w:p w14:paraId="7A10A442" w14:textId="6E486A05" w:rsidR="000801D9" w:rsidRPr="0041093D" w:rsidRDefault="000801D9" w:rsidP="0041093D">
      <w:pPr>
        <w:jc w:val="right"/>
        <w:rPr>
          <w:rFonts w:ascii="Times New Roman" w:hAnsi="Times New Roman"/>
          <w:bCs/>
          <w:sz w:val="24"/>
        </w:rPr>
      </w:pPr>
      <w:r>
        <w:rPr>
          <w:rFonts w:ascii="Times New Roman" w:hAnsi="Times New Roman"/>
          <w:bCs/>
          <w:sz w:val="24"/>
        </w:rPr>
        <w:t>21.05.2024</w:t>
      </w:r>
    </w:p>
    <w:p w14:paraId="34AA0CC4" w14:textId="77777777" w:rsidR="000801D9" w:rsidRPr="0041093D" w:rsidRDefault="000801D9" w:rsidP="0041093D">
      <w:pPr>
        <w:rPr>
          <w:rFonts w:ascii="Times New Roman" w:hAnsi="Times New Roman"/>
          <w:bCs/>
          <w:sz w:val="24"/>
        </w:rPr>
      </w:pPr>
    </w:p>
    <w:p w14:paraId="4C736E37" w14:textId="653B72A5" w:rsidR="001F4A43" w:rsidRDefault="001F4A43" w:rsidP="001F4A43">
      <w:pPr>
        <w:jc w:val="center"/>
        <w:rPr>
          <w:rFonts w:ascii="Times New Roman" w:hAnsi="Times New Roman"/>
          <w:b/>
          <w:sz w:val="32"/>
          <w:szCs w:val="32"/>
        </w:rPr>
      </w:pPr>
      <w:r w:rsidRPr="00716123">
        <w:rPr>
          <w:rFonts w:ascii="Times New Roman" w:hAnsi="Times New Roman"/>
          <w:b/>
          <w:sz w:val="32"/>
          <w:szCs w:val="32"/>
        </w:rPr>
        <w:t xml:space="preserve">Töölepingu seaduse </w:t>
      </w:r>
      <w:r w:rsidR="00B90CA6">
        <w:rPr>
          <w:rFonts w:ascii="Times New Roman" w:hAnsi="Times New Roman"/>
          <w:b/>
          <w:sz w:val="32"/>
          <w:szCs w:val="32"/>
        </w:rPr>
        <w:t xml:space="preserve">muutmise </w:t>
      </w:r>
      <w:r w:rsidR="00C55A2A">
        <w:rPr>
          <w:rFonts w:ascii="Times New Roman" w:hAnsi="Times New Roman"/>
          <w:b/>
          <w:sz w:val="32"/>
          <w:szCs w:val="32"/>
        </w:rPr>
        <w:t xml:space="preserve">seaduse </w:t>
      </w:r>
      <w:r>
        <w:rPr>
          <w:rFonts w:ascii="Times New Roman" w:hAnsi="Times New Roman"/>
          <w:b/>
          <w:sz w:val="32"/>
          <w:szCs w:val="32"/>
        </w:rPr>
        <w:t>eelnõu seletuskiri</w:t>
      </w:r>
    </w:p>
    <w:p w14:paraId="03580C06" w14:textId="77777777" w:rsidR="001F4A43" w:rsidRDefault="001F4A43" w:rsidP="001F4A43">
      <w:pPr>
        <w:jc w:val="center"/>
        <w:rPr>
          <w:rFonts w:ascii="Times New Roman" w:hAnsi="Times New Roman"/>
          <w:sz w:val="24"/>
        </w:rPr>
      </w:pPr>
    </w:p>
    <w:p w14:paraId="63D20610" w14:textId="77777777" w:rsidR="001F4A43" w:rsidRDefault="001F4A43" w:rsidP="001F4A43">
      <w:pPr>
        <w:jc w:val="left"/>
        <w:rPr>
          <w:rFonts w:ascii="Times New Roman" w:hAnsi="Times New Roman"/>
          <w:b/>
          <w:sz w:val="24"/>
        </w:rPr>
        <w:sectPr w:rsidR="001F4A43">
          <w:type w:val="continuous"/>
          <w:pgSz w:w="11906" w:h="16838"/>
          <w:pgMar w:top="1418" w:right="680" w:bottom="1418" w:left="1701" w:header="680" w:footer="680" w:gutter="0"/>
          <w:cols w:space="708"/>
          <w:formProt w:val="0"/>
        </w:sectPr>
      </w:pPr>
    </w:p>
    <w:p w14:paraId="0B3F8362" w14:textId="77777777" w:rsidR="001F4A43" w:rsidRDefault="001F4A43" w:rsidP="001F4A43">
      <w:pPr>
        <w:pStyle w:val="Loendilik"/>
        <w:numPr>
          <w:ilvl w:val="0"/>
          <w:numId w:val="21"/>
        </w:numPr>
        <w:rPr>
          <w:rFonts w:ascii="Times New Roman" w:hAnsi="Times New Roman"/>
          <w:b/>
          <w:sz w:val="24"/>
        </w:rPr>
      </w:pPr>
      <w:r>
        <w:rPr>
          <w:rFonts w:ascii="Times New Roman" w:hAnsi="Times New Roman"/>
          <w:b/>
          <w:sz w:val="24"/>
        </w:rPr>
        <w:t xml:space="preserve">Sissejuhatus </w:t>
      </w:r>
    </w:p>
    <w:p w14:paraId="1EA00BD6" w14:textId="77777777" w:rsidR="001F4A43" w:rsidRDefault="001F4A43" w:rsidP="001F4A43">
      <w:pPr>
        <w:rPr>
          <w:rFonts w:ascii="Times New Roman" w:hAnsi="Times New Roman"/>
          <w:sz w:val="24"/>
          <w:lang w:eastAsia="et-EE"/>
        </w:rPr>
      </w:pPr>
    </w:p>
    <w:p w14:paraId="7CF2E449" w14:textId="22F5BD0D" w:rsidR="001F4A43" w:rsidRDefault="00AB0240" w:rsidP="001F4A43">
      <w:pPr>
        <w:pStyle w:val="Loendilik"/>
        <w:numPr>
          <w:ilvl w:val="1"/>
          <w:numId w:val="21"/>
        </w:numPr>
        <w:rPr>
          <w:rFonts w:ascii="Times New Roman" w:hAnsi="Times New Roman"/>
          <w:b/>
          <w:bCs/>
          <w:sz w:val="24"/>
        </w:rPr>
      </w:pPr>
      <w:r>
        <w:rPr>
          <w:rFonts w:ascii="Times New Roman" w:hAnsi="Times New Roman"/>
          <w:b/>
          <w:bCs/>
          <w:sz w:val="24"/>
        </w:rPr>
        <w:t xml:space="preserve"> </w:t>
      </w:r>
      <w:r w:rsidR="001F4A43">
        <w:rPr>
          <w:rFonts w:ascii="Times New Roman" w:hAnsi="Times New Roman"/>
          <w:b/>
          <w:bCs/>
          <w:sz w:val="24"/>
        </w:rPr>
        <w:t>Sisukokkuvõte</w:t>
      </w:r>
    </w:p>
    <w:p w14:paraId="0D2CB2AB" w14:textId="77777777" w:rsidR="001F4A43" w:rsidRDefault="001F4A43" w:rsidP="001F4A43">
      <w:pPr>
        <w:rPr>
          <w:rFonts w:ascii="Times New Roman" w:hAnsi="Times New Roman"/>
          <w:bCs/>
          <w:sz w:val="24"/>
        </w:rPr>
      </w:pPr>
    </w:p>
    <w:p w14:paraId="01C9EFE2" w14:textId="2CB95CB7" w:rsidR="002653B4" w:rsidRDefault="00BE0986" w:rsidP="00BE0986">
      <w:pPr>
        <w:rPr>
          <w:rFonts w:ascii="Times New Roman" w:hAnsi="Times New Roman"/>
          <w:bCs/>
          <w:sz w:val="24"/>
        </w:rPr>
      </w:pPr>
      <w:r w:rsidRPr="00BE0986">
        <w:rPr>
          <w:rFonts w:ascii="Times New Roman" w:hAnsi="Times New Roman"/>
          <w:bCs/>
          <w:sz w:val="24"/>
        </w:rPr>
        <w:t xml:space="preserve">Eelnõuga luuakse tööandjale ja töötajale võimalus sõlmida paindliku tööaja kokkuleppeid ehk </w:t>
      </w:r>
      <w:r w:rsidR="00AB0240">
        <w:rPr>
          <w:rFonts w:ascii="Times New Roman" w:hAnsi="Times New Roman"/>
          <w:bCs/>
          <w:sz w:val="24"/>
        </w:rPr>
        <w:t>tööandjale võimal</w:t>
      </w:r>
      <w:r w:rsidR="00DC2DF5">
        <w:rPr>
          <w:rFonts w:ascii="Times New Roman" w:hAnsi="Times New Roman"/>
          <w:bCs/>
          <w:sz w:val="24"/>
        </w:rPr>
        <w:t>datakse</w:t>
      </w:r>
      <w:r w:rsidR="00AB0240">
        <w:rPr>
          <w:rFonts w:ascii="Times New Roman" w:hAnsi="Times New Roman"/>
          <w:bCs/>
          <w:sz w:val="24"/>
        </w:rPr>
        <w:t xml:space="preserve"> </w:t>
      </w:r>
      <w:r w:rsidRPr="00BE0986">
        <w:rPr>
          <w:rFonts w:ascii="Times New Roman" w:hAnsi="Times New Roman"/>
          <w:bCs/>
          <w:sz w:val="24"/>
        </w:rPr>
        <w:t xml:space="preserve">leppida kokku lisatundide tegemises </w:t>
      </w:r>
      <w:r w:rsidR="002653B4">
        <w:rPr>
          <w:rFonts w:ascii="Times New Roman" w:hAnsi="Times New Roman"/>
          <w:bCs/>
          <w:sz w:val="24"/>
        </w:rPr>
        <w:t>töötajaga</w:t>
      </w:r>
      <w:r w:rsidR="00405FE8">
        <w:rPr>
          <w:rFonts w:ascii="Times New Roman" w:hAnsi="Times New Roman"/>
          <w:bCs/>
          <w:sz w:val="24"/>
        </w:rPr>
        <w:t>:</w:t>
      </w:r>
    </w:p>
    <w:p w14:paraId="5A35BF85" w14:textId="77777777" w:rsidR="00405FE8" w:rsidRDefault="00405FE8" w:rsidP="00405FE8">
      <w:pPr>
        <w:rPr>
          <w:rFonts w:ascii="Times New Roman" w:hAnsi="Times New Roman"/>
          <w:bCs/>
          <w:sz w:val="24"/>
        </w:rPr>
      </w:pPr>
      <w:r>
        <w:rPr>
          <w:rFonts w:ascii="Times New Roman" w:hAnsi="Times New Roman"/>
          <w:bCs/>
          <w:sz w:val="24"/>
        </w:rPr>
        <w:t xml:space="preserve">1) </w:t>
      </w:r>
      <w:r w:rsidRPr="00114FF4">
        <w:rPr>
          <w:rFonts w:ascii="Times New Roman" w:hAnsi="Times New Roman"/>
          <w:bCs/>
          <w:sz w:val="24"/>
        </w:rPr>
        <w:t>kes omandab põhi-, kesk- või kõrgharidust</w:t>
      </w:r>
      <w:r>
        <w:rPr>
          <w:rFonts w:ascii="Times New Roman" w:hAnsi="Times New Roman"/>
          <w:bCs/>
          <w:sz w:val="24"/>
        </w:rPr>
        <w:t>;</w:t>
      </w:r>
    </w:p>
    <w:p w14:paraId="5B014574" w14:textId="3ACDA192" w:rsidR="00405FE8" w:rsidRDefault="00405FE8" w:rsidP="00405FE8">
      <w:pPr>
        <w:rPr>
          <w:rFonts w:ascii="Times New Roman" w:hAnsi="Times New Roman"/>
          <w:bCs/>
          <w:sz w:val="24"/>
        </w:rPr>
      </w:pPr>
      <w:r>
        <w:rPr>
          <w:rFonts w:ascii="Times New Roman" w:hAnsi="Times New Roman"/>
          <w:bCs/>
          <w:sz w:val="24"/>
        </w:rPr>
        <w:t>2) kes on vanaduspensioniealine</w:t>
      </w:r>
      <w:r w:rsidR="008A7228">
        <w:rPr>
          <w:rFonts w:ascii="Times New Roman" w:hAnsi="Times New Roman"/>
          <w:bCs/>
          <w:sz w:val="24"/>
        </w:rPr>
        <w:t xml:space="preserve"> või jäänud ennetähtaegsel</w:t>
      </w:r>
      <w:r w:rsidR="00AB0240">
        <w:rPr>
          <w:rFonts w:ascii="Times New Roman" w:hAnsi="Times New Roman"/>
          <w:bCs/>
          <w:sz w:val="24"/>
        </w:rPr>
        <w:t>e</w:t>
      </w:r>
      <w:r w:rsidR="008A7228">
        <w:rPr>
          <w:rFonts w:ascii="Times New Roman" w:hAnsi="Times New Roman"/>
          <w:bCs/>
          <w:sz w:val="24"/>
        </w:rPr>
        <w:t xml:space="preserve"> vanaduspensionile</w:t>
      </w:r>
      <w:r>
        <w:rPr>
          <w:rFonts w:ascii="Times New Roman" w:hAnsi="Times New Roman"/>
          <w:bCs/>
          <w:sz w:val="24"/>
        </w:rPr>
        <w:t>;</w:t>
      </w:r>
    </w:p>
    <w:p w14:paraId="5AD261CF" w14:textId="77777777" w:rsidR="00405FE8" w:rsidRDefault="00405FE8" w:rsidP="00405FE8">
      <w:pPr>
        <w:rPr>
          <w:rFonts w:ascii="Times New Roman" w:hAnsi="Times New Roman"/>
          <w:bCs/>
          <w:sz w:val="24"/>
        </w:rPr>
      </w:pPr>
      <w:r>
        <w:rPr>
          <w:rFonts w:ascii="Times New Roman" w:hAnsi="Times New Roman"/>
          <w:bCs/>
          <w:sz w:val="24"/>
        </w:rPr>
        <w:t>3) kes on vähenenud töövõimega või</w:t>
      </w:r>
    </w:p>
    <w:p w14:paraId="53FF26E7" w14:textId="77777777" w:rsidR="00405FE8" w:rsidRDefault="00405FE8" w:rsidP="00405FE8">
      <w:pPr>
        <w:rPr>
          <w:rFonts w:ascii="Times New Roman" w:hAnsi="Times New Roman"/>
          <w:bCs/>
          <w:sz w:val="24"/>
        </w:rPr>
      </w:pPr>
      <w:r>
        <w:rPr>
          <w:rFonts w:ascii="Times New Roman" w:hAnsi="Times New Roman"/>
          <w:bCs/>
          <w:sz w:val="24"/>
        </w:rPr>
        <w:t>4) kellele on paindliku tööaja kokkuleppe sõlmimise võimalus ette nähtud</w:t>
      </w:r>
      <w:r w:rsidRPr="00143D84">
        <w:rPr>
          <w:rFonts w:ascii="Times New Roman" w:hAnsi="Times New Roman"/>
          <w:bCs/>
          <w:sz w:val="24"/>
        </w:rPr>
        <w:t xml:space="preserve"> kollektiivlepingus</w:t>
      </w:r>
      <w:r>
        <w:rPr>
          <w:rFonts w:ascii="Times New Roman" w:hAnsi="Times New Roman"/>
          <w:bCs/>
          <w:sz w:val="24"/>
        </w:rPr>
        <w:t>.</w:t>
      </w:r>
    </w:p>
    <w:p w14:paraId="37B5F2F0" w14:textId="77777777" w:rsidR="00405FE8" w:rsidRDefault="00405FE8" w:rsidP="00BE0986">
      <w:pPr>
        <w:rPr>
          <w:rFonts w:ascii="Times New Roman" w:hAnsi="Times New Roman"/>
          <w:bCs/>
          <w:sz w:val="24"/>
        </w:rPr>
      </w:pPr>
    </w:p>
    <w:p w14:paraId="5BBFB8D4" w14:textId="45054E94" w:rsidR="002653B4" w:rsidRDefault="00405FE8" w:rsidP="00BE0986">
      <w:pPr>
        <w:rPr>
          <w:rFonts w:ascii="Times New Roman" w:hAnsi="Times New Roman"/>
          <w:bCs/>
          <w:sz w:val="24"/>
        </w:rPr>
      </w:pPr>
      <w:r>
        <w:rPr>
          <w:rFonts w:ascii="Times New Roman" w:hAnsi="Times New Roman"/>
          <w:bCs/>
          <w:sz w:val="24"/>
        </w:rPr>
        <w:t xml:space="preserve">Paindliku tööaja kokkulepe võimaldab töötajal </w:t>
      </w:r>
      <w:r w:rsidRPr="00A70C04">
        <w:rPr>
          <w:rFonts w:ascii="Times New Roman" w:hAnsi="Times New Roman"/>
          <w:bCs/>
          <w:sz w:val="24"/>
        </w:rPr>
        <w:t>lisaks kokkulepitud töö</w:t>
      </w:r>
      <w:r w:rsidR="00DC2DF5">
        <w:rPr>
          <w:rFonts w:ascii="Times New Roman" w:hAnsi="Times New Roman"/>
          <w:bCs/>
          <w:sz w:val="24"/>
        </w:rPr>
        <w:t>tundide</w:t>
      </w:r>
      <w:r w:rsidRPr="00A70C04">
        <w:rPr>
          <w:rFonts w:ascii="Times New Roman" w:hAnsi="Times New Roman"/>
          <w:bCs/>
          <w:sz w:val="24"/>
        </w:rPr>
        <w:t xml:space="preserve">le töötada </w:t>
      </w:r>
      <w:r>
        <w:rPr>
          <w:rFonts w:ascii="Times New Roman" w:hAnsi="Times New Roman"/>
          <w:bCs/>
          <w:sz w:val="24"/>
        </w:rPr>
        <w:t xml:space="preserve">kuni 10 </w:t>
      </w:r>
      <w:r w:rsidR="00133198">
        <w:rPr>
          <w:rFonts w:ascii="Times New Roman" w:hAnsi="Times New Roman"/>
          <w:bCs/>
          <w:sz w:val="24"/>
        </w:rPr>
        <w:t>lisa</w:t>
      </w:r>
      <w:r>
        <w:rPr>
          <w:rFonts w:ascii="Times New Roman" w:hAnsi="Times New Roman"/>
          <w:bCs/>
          <w:sz w:val="24"/>
        </w:rPr>
        <w:t>tundi seitsmepäevase ajavahemiku jooksul</w:t>
      </w:r>
      <w:r w:rsidRPr="00A70C04">
        <w:rPr>
          <w:rFonts w:ascii="Times New Roman" w:hAnsi="Times New Roman"/>
          <w:bCs/>
          <w:sz w:val="24"/>
        </w:rPr>
        <w:t>.</w:t>
      </w:r>
      <w:r>
        <w:rPr>
          <w:rFonts w:ascii="Times New Roman" w:hAnsi="Times New Roman"/>
          <w:bCs/>
          <w:sz w:val="24"/>
        </w:rPr>
        <w:t xml:space="preserve"> Paindliku tööaja kokkuleppe </w:t>
      </w:r>
      <w:r w:rsidR="00D743FB">
        <w:rPr>
          <w:rFonts w:ascii="Times New Roman" w:hAnsi="Times New Roman"/>
          <w:bCs/>
          <w:sz w:val="24"/>
        </w:rPr>
        <w:t>sõlmimise</w:t>
      </w:r>
      <w:r w:rsidR="00133198">
        <w:rPr>
          <w:rFonts w:ascii="Times New Roman" w:hAnsi="Times New Roman"/>
          <w:bCs/>
          <w:sz w:val="24"/>
        </w:rPr>
        <w:t>ks</w:t>
      </w:r>
      <w:r w:rsidR="00D743FB">
        <w:rPr>
          <w:rFonts w:ascii="Times New Roman" w:hAnsi="Times New Roman"/>
          <w:bCs/>
          <w:sz w:val="24"/>
        </w:rPr>
        <w:t xml:space="preserve"> </w:t>
      </w:r>
      <w:r w:rsidR="00697977">
        <w:rPr>
          <w:rFonts w:ascii="Times New Roman" w:hAnsi="Times New Roman"/>
          <w:bCs/>
          <w:sz w:val="24"/>
        </w:rPr>
        <w:t>peavad olema täidetud</w:t>
      </w:r>
      <w:r w:rsidR="00D743FB">
        <w:rPr>
          <w:rFonts w:ascii="Times New Roman" w:hAnsi="Times New Roman"/>
          <w:bCs/>
          <w:sz w:val="24"/>
        </w:rPr>
        <w:t xml:space="preserve"> järgmised tingimused</w:t>
      </w:r>
      <w:r>
        <w:rPr>
          <w:rFonts w:ascii="Times New Roman" w:hAnsi="Times New Roman"/>
          <w:bCs/>
          <w:sz w:val="24"/>
        </w:rPr>
        <w:t xml:space="preserve">: </w:t>
      </w:r>
    </w:p>
    <w:p w14:paraId="51A9BE6C" w14:textId="25CCC5AC" w:rsidR="00BE0986" w:rsidRPr="00BE0986" w:rsidRDefault="00092DCA" w:rsidP="00BE0986">
      <w:pPr>
        <w:numPr>
          <w:ilvl w:val="0"/>
          <w:numId w:val="15"/>
        </w:numPr>
        <w:rPr>
          <w:rFonts w:ascii="Times New Roman" w:hAnsi="Times New Roman"/>
          <w:bCs/>
          <w:sz w:val="24"/>
        </w:rPr>
      </w:pPr>
      <w:r>
        <w:rPr>
          <w:rFonts w:ascii="Times New Roman" w:hAnsi="Times New Roman"/>
          <w:bCs/>
          <w:sz w:val="24"/>
        </w:rPr>
        <w:t>t</w:t>
      </w:r>
      <w:r w:rsidR="00D743FB">
        <w:rPr>
          <w:rFonts w:ascii="Times New Roman" w:hAnsi="Times New Roman"/>
          <w:bCs/>
          <w:sz w:val="24"/>
        </w:rPr>
        <w:t xml:space="preserve">öötaja </w:t>
      </w:r>
      <w:r w:rsidR="00BE0986" w:rsidRPr="00BE0986">
        <w:rPr>
          <w:rFonts w:ascii="Times New Roman" w:hAnsi="Times New Roman"/>
          <w:bCs/>
          <w:sz w:val="24"/>
        </w:rPr>
        <w:t xml:space="preserve">tunnitasu </w:t>
      </w:r>
      <w:r w:rsidR="005C1AE1">
        <w:rPr>
          <w:rFonts w:ascii="Times New Roman" w:hAnsi="Times New Roman"/>
          <w:bCs/>
          <w:sz w:val="24"/>
        </w:rPr>
        <w:t>on</w:t>
      </w:r>
      <w:r w:rsidR="00BE0986" w:rsidRPr="00BE0986">
        <w:rPr>
          <w:rFonts w:ascii="Times New Roman" w:hAnsi="Times New Roman"/>
          <w:bCs/>
          <w:sz w:val="24"/>
        </w:rPr>
        <w:t xml:space="preserve"> vähemalt 1,2-kordne tunnitasu alammäär;</w:t>
      </w:r>
    </w:p>
    <w:p w14:paraId="78AE78D8" w14:textId="5D8F7A6E" w:rsidR="00BE0986" w:rsidRPr="00BE0986" w:rsidRDefault="00BE0986" w:rsidP="00BE0986">
      <w:pPr>
        <w:numPr>
          <w:ilvl w:val="0"/>
          <w:numId w:val="15"/>
        </w:numPr>
        <w:rPr>
          <w:rFonts w:ascii="Times New Roman" w:hAnsi="Times New Roman"/>
          <w:bCs/>
          <w:sz w:val="24"/>
        </w:rPr>
      </w:pPr>
      <w:r w:rsidRPr="00BE0986">
        <w:rPr>
          <w:rFonts w:ascii="Times New Roman" w:hAnsi="Times New Roman"/>
          <w:bCs/>
          <w:sz w:val="24"/>
        </w:rPr>
        <w:t xml:space="preserve">paindliku tööaja kokkulepe </w:t>
      </w:r>
      <w:r w:rsidR="005C1AE1">
        <w:rPr>
          <w:rFonts w:ascii="Times New Roman" w:hAnsi="Times New Roman"/>
          <w:bCs/>
          <w:sz w:val="24"/>
        </w:rPr>
        <w:t>sõlmit</w:t>
      </w:r>
      <w:r w:rsidR="00133198">
        <w:rPr>
          <w:rFonts w:ascii="Times New Roman" w:hAnsi="Times New Roman"/>
          <w:bCs/>
          <w:sz w:val="24"/>
        </w:rPr>
        <w:t>akse</w:t>
      </w:r>
      <w:r w:rsidRPr="00BE0986">
        <w:rPr>
          <w:rFonts w:ascii="Times New Roman" w:hAnsi="Times New Roman"/>
          <w:bCs/>
          <w:sz w:val="24"/>
        </w:rPr>
        <w:t xml:space="preserve"> kirjalikus vormis;</w:t>
      </w:r>
    </w:p>
    <w:p w14:paraId="585EE2E4" w14:textId="09AD3C68" w:rsidR="00BE0986" w:rsidRDefault="00BE0986" w:rsidP="00BE0986">
      <w:pPr>
        <w:numPr>
          <w:ilvl w:val="0"/>
          <w:numId w:val="15"/>
        </w:numPr>
        <w:rPr>
          <w:rFonts w:ascii="Times New Roman" w:hAnsi="Times New Roman"/>
          <w:bCs/>
          <w:sz w:val="24"/>
        </w:rPr>
      </w:pPr>
      <w:r w:rsidRPr="00BE0986">
        <w:rPr>
          <w:rFonts w:ascii="Times New Roman" w:hAnsi="Times New Roman"/>
          <w:bCs/>
          <w:sz w:val="24"/>
        </w:rPr>
        <w:t xml:space="preserve">pandliku tööaja kokkuleppe järgi </w:t>
      </w:r>
      <w:r w:rsidR="005C1AE1">
        <w:rPr>
          <w:rFonts w:ascii="Times New Roman" w:hAnsi="Times New Roman"/>
          <w:bCs/>
          <w:sz w:val="24"/>
        </w:rPr>
        <w:t>on</w:t>
      </w:r>
      <w:r w:rsidR="005C1AE1" w:rsidRPr="00BE0986">
        <w:rPr>
          <w:rFonts w:ascii="Times New Roman" w:hAnsi="Times New Roman"/>
          <w:bCs/>
          <w:sz w:val="24"/>
        </w:rPr>
        <w:t xml:space="preserve"> </w:t>
      </w:r>
      <w:r w:rsidRPr="00BE0986">
        <w:rPr>
          <w:rFonts w:ascii="Times New Roman" w:hAnsi="Times New Roman"/>
          <w:bCs/>
          <w:sz w:val="24"/>
        </w:rPr>
        <w:t xml:space="preserve">töötaja kokkulepitud tööaeg vähemalt </w:t>
      </w:r>
      <w:r w:rsidR="00D743FB">
        <w:rPr>
          <w:rFonts w:ascii="Times New Roman" w:hAnsi="Times New Roman"/>
          <w:bCs/>
          <w:sz w:val="24"/>
        </w:rPr>
        <w:t>10</w:t>
      </w:r>
      <w:r w:rsidRPr="00BE0986">
        <w:rPr>
          <w:rFonts w:ascii="Times New Roman" w:hAnsi="Times New Roman"/>
          <w:bCs/>
          <w:sz w:val="24"/>
        </w:rPr>
        <w:t xml:space="preserve"> tundi </w:t>
      </w:r>
      <w:r w:rsidR="00D743FB">
        <w:rPr>
          <w:rFonts w:ascii="Times New Roman" w:hAnsi="Times New Roman"/>
          <w:bCs/>
          <w:sz w:val="24"/>
        </w:rPr>
        <w:t>seitsmepäevase ajavahemiku jooksul</w:t>
      </w:r>
      <w:r w:rsidRPr="00BE0986">
        <w:rPr>
          <w:rFonts w:ascii="Times New Roman" w:hAnsi="Times New Roman"/>
          <w:bCs/>
          <w:sz w:val="24"/>
        </w:rPr>
        <w:t>;</w:t>
      </w:r>
    </w:p>
    <w:p w14:paraId="48A0DFA1" w14:textId="7B82F6FA" w:rsidR="00092DCA" w:rsidRPr="00BE0986" w:rsidRDefault="00092DCA" w:rsidP="00BE0986">
      <w:pPr>
        <w:numPr>
          <w:ilvl w:val="0"/>
          <w:numId w:val="15"/>
        </w:numPr>
        <w:rPr>
          <w:rFonts w:ascii="Times New Roman" w:hAnsi="Times New Roman"/>
          <w:bCs/>
          <w:sz w:val="24"/>
        </w:rPr>
      </w:pPr>
      <w:r>
        <w:rPr>
          <w:rFonts w:ascii="Times New Roman" w:hAnsi="Times New Roman"/>
          <w:bCs/>
          <w:sz w:val="24"/>
        </w:rPr>
        <w:t>k</w:t>
      </w:r>
      <w:r w:rsidRPr="00092DCA">
        <w:rPr>
          <w:rFonts w:ascii="Times New Roman" w:hAnsi="Times New Roman"/>
          <w:bCs/>
          <w:sz w:val="24"/>
        </w:rPr>
        <w:t>okkulepitud töö</w:t>
      </w:r>
      <w:r w:rsidR="00133198">
        <w:rPr>
          <w:rFonts w:ascii="Times New Roman" w:hAnsi="Times New Roman"/>
          <w:bCs/>
          <w:sz w:val="24"/>
        </w:rPr>
        <w:t>tunnid</w:t>
      </w:r>
      <w:r w:rsidRPr="00092DCA">
        <w:rPr>
          <w:rFonts w:ascii="Times New Roman" w:hAnsi="Times New Roman"/>
          <w:bCs/>
          <w:sz w:val="24"/>
        </w:rPr>
        <w:t xml:space="preserve"> ja lisatunnid kokku ei tohi ületada täistööaega</w:t>
      </w:r>
      <w:r w:rsidR="0080061A">
        <w:rPr>
          <w:rFonts w:ascii="Times New Roman" w:hAnsi="Times New Roman"/>
          <w:bCs/>
          <w:sz w:val="24"/>
        </w:rPr>
        <w:t>;</w:t>
      </w:r>
    </w:p>
    <w:p w14:paraId="4B33185F" w14:textId="2B08B2BD" w:rsidR="00BE0986" w:rsidRDefault="00D743FB" w:rsidP="00BE0986">
      <w:pPr>
        <w:numPr>
          <w:ilvl w:val="0"/>
          <w:numId w:val="17"/>
        </w:numPr>
        <w:rPr>
          <w:rFonts w:ascii="Times New Roman" w:hAnsi="Times New Roman"/>
          <w:bCs/>
          <w:sz w:val="24"/>
        </w:rPr>
      </w:pPr>
      <w:r>
        <w:rPr>
          <w:rFonts w:ascii="Times New Roman" w:hAnsi="Times New Roman"/>
          <w:bCs/>
          <w:sz w:val="24"/>
        </w:rPr>
        <w:t>töötaja</w:t>
      </w:r>
      <w:r w:rsidR="005C1AE1">
        <w:rPr>
          <w:rFonts w:ascii="Times New Roman" w:hAnsi="Times New Roman"/>
          <w:bCs/>
          <w:sz w:val="24"/>
        </w:rPr>
        <w:t>l</w:t>
      </w:r>
      <w:r>
        <w:rPr>
          <w:rFonts w:ascii="Times New Roman" w:hAnsi="Times New Roman"/>
          <w:bCs/>
          <w:sz w:val="24"/>
        </w:rPr>
        <w:t xml:space="preserve"> </w:t>
      </w:r>
      <w:r w:rsidR="005C1AE1">
        <w:rPr>
          <w:rFonts w:ascii="Times New Roman" w:hAnsi="Times New Roman"/>
          <w:bCs/>
          <w:sz w:val="24"/>
        </w:rPr>
        <w:t xml:space="preserve">on õigus </w:t>
      </w:r>
      <w:r>
        <w:rPr>
          <w:rFonts w:ascii="Times New Roman" w:hAnsi="Times New Roman"/>
          <w:bCs/>
          <w:sz w:val="24"/>
        </w:rPr>
        <w:t>lisatundide tegemisest keelduda ning pa</w:t>
      </w:r>
      <w:r w:rsidR="00BE0986" w:rsidRPr="00BE0986">
        <w:rPr>
          <w:rFonts w:ascii="Times New Roman" w:hAnsi="Times New Roman"/>
          <w:bCs/>
          <w:sz w:val="24"/>
        </w:rPr>
        <w:t xml:space="preserve">kutavate lisatundide vastuvõtmist </w:t>
      </w:r>
      <w:r>
        <w:rPr>
          <w:rFonts w:ascii="Times New Roman" w:hAnsi="Times New Roman"/>
          <w:bCs/>
          <w:sz w:val="24"/>
        </w:rPr>
        <w:t xml:space="preserve">tuleb töötajal kinnitada </w:t>
      </w:r>
      <w:r w:rsidR="00BE0986" w:rsidRPr="00BE0986">
        <w:rPr>
          <w:rFonts w:ascii="Times New Roman" w:hAnsi="Times New Roman"/>
          <w:bCs/>
          <w:sz w:val="24"/>
        </w:rPr>
        <w:t>kirjalikku taasesitamist võimaldavas vormis;</w:t>
      </w:r>
    </w:p>
    <w:p w14:paraId="5C4E2136" w14:textId="5120CE20" w:rsidR="00092DCA" w:rsidRPr="00BE0986" w:rsidRDefault="00A94574" w:rsidP="00BE0986">
      <w:pPr>
        <w:numPr>
          <w:ilvl w:val="0"/>
          <w:numId w:val="17"/>
        </w:numPr>
        <w:rPr>
          <w:rFonts w:ascii="Times New Roman" w:hAnsi="Times New Roman"/>
          <w:bCs/>
          <w:sz w:val="24"/>
        </w:rPr>
      </w:pPr>
      <w:r>
        <w:rPr>
          <w:rFonts w:ascii="Times New Roman" w:hAnsi="Times New Roman"/>
          <w:bCs/>
          <w:sz w:val="24"/>
        </w:rPr>
        <w:t>t</w:t>
      </w:r>
      <w:r w:rsidRPr="00A94574">
        <w:rPr>
          <w:rFonts w:ascii="Times New Roman" w:hAnsi="Times New Roman"/>
          <w:bCs/>
          <w:sz w:val="24"/>
        </w:rPr>
        <w:t>öötaja esitab tööandjale paindliku tööaja kokkuleppe sõlmimiseks andmed õppimise alustamise ja lõpetamise</w:t>
      </w:r>
      <w:r w:rsidR="008A7228">
        <w:rPr>
          <w:rFonts w:ascii="Times New Roman" w:hAnsi="Times New Roman"/>
          <w:bCs/>
          <w:sz w:val="24"/>
        </w:rPr>
        <w:t xml:space="preserve">, </w:t>
      </w:r>
      <w:r w:rsidRPr="00A94574">
        <w:rPr>
          <w:rFonts w:ascii="Times New Roman" w:hAnsi="Times New Roman"/>
          <w:bCs/>
          <w:sz w:val="24"/>
        </w:rPr>
        <w:t xml:space="preserve">vähenenud töövõime </w:t>
      </w:r>
      <w:r w:rsidR="008A7228">
        <w:rPr>
          <w:rFonts w:ascii="Times New Roman" w:hAnsi="Times New Roman"/>
          <w:bCs/>
          <w:sz w:val="24"/>
        </w:rPr>
        <w:t>või ennetähtaegsel</w:t>
      </w:r>
      <w:r w:rsidR="00133198">
        <w:rPr>
          <w:rFonts w:ascii="Times New Roman" w:hAnsi="Times New Roman"/>
          <w:bCs/>
          <w:sz w:val="24"/>
        </w:rPr>
        <w:t>e</w:t>
      </w:r>
      <w:r w:rsidR="008A7228">
        <w:rPr>
          <w:rFonts w:ascii="Times New Roman" w:hAnsi="Times New Roman"/>
          <w:bCs/>
          <w:sz w:val="24"/>
        </w:rPr>
        <w:t xml:space="preserve"> vanaduspensionile jäämise </w:t>
      </w:r>
      <w:r w:rsidRPr="00A94574">
        <w:rPr>
          <w:rFonts w:ascii="Times New Roman" w:hAnsi="Times New Roman"/>
          <w:bCs/>
          <w:sz w:val="24"/>
        </w:rPr>
        <w:t>kohta</w:t>
      </w:r>
      <w:r>
        <w:rPr>
          <w:rFonts w:ascii="Times New Roman" w:hAnsi="Times New Roman"/>
          <w:bCs/>
          <w:sz w:val="24"/>
        </w:rPr>
        <w:t>;</w:t>
      </w:r>
    </w:p>
    <w:p w14:paraId="1C809150" w14:textId="77777777" w:rsidR="00BE0986" w:rsidRPr="00BE0986" w:rsidRDefault="00BE0986" w:rsidP="00BE0986">
      <w:pPr>
        <w:numPr>
          <w:ilvl w:val="0"/>
          <w:numId w:val="15"/>
        </w:numPr>
        <w:rPr>
          <w:rFonts w:ascii="Times New Roman" w:hAnsi="Times New Roman"/>
          <w:bCs/>
          <w:sz w:val="24"/>
        </w:rPr>
      </w:pPr>
      <w:r w:rsidRPr="00BE0986">
        <w:rPr>
          <w:rFonts w:ascii="Times New Roman" w:hAnsi="Times New Roman"/>
          <w:bCs/>
          <w:sz w:val="24"/>
        </w:rPr>
        <w:t xml:space="preserve">töötajaga, kellega on sõlmitud paindliku tööaja kokkulepe, ei tohi sõlmida konkurentsipiirangu kokkulepet. </w:t>
      </w:r>
    </w:p>
    <w:p w14:paraId="494C7548" w14:textId="77777777" w:rsidR="00BE0986" w:rsidRDefault="00BE0986" w:rsidP="001F4A43">
      <w:pPr>
        <w:rPr>
          <w:rFonts w:ascii="Times New Roman" w:hAnsi="Times New Roman"/>
          <w:bCs/>
          <w:sz w:val="24"/>
        </w:rPr>
      </w:pPr>
    </w:p>
    <w:p w14:paraId="4D132D73" w14:textId="4D68211F" w:rsidR="00BF77B7" w:rsidRDefault="002653B4" w:rsidP="001F4A43">
      <w:pPr>
        <w:rPr>
          <w:rFonts w:ascii="Times New Roman" w:hAnsi="Times New Roman"/>
          <w:bCs/>
          <w:sz w:val="24"/>
        </w:rPr>
      </w:pPr>
      <w:r>
        <w:rPr>
          <w:rFonts w:ascii="Times New Roman" w:hAnsi="Times New Roman"/>
          <w:bCs/>
          <w:sz w:val="24"/>
        </w:rPr>
        <w:t>Paindliku tööaja</w:t>
      </w:r>
      <w:r w:rsidR="00BF77B7" w:rsidRPr="00BF77B7">
        <w:rPr>
          <w:rFonts w:ascii="Times New Roman" w:hAnsi="Times New Roman"/>
          <w:bCs/>
          <w:sz w:val="24"/>
        </w:rPr>
        <w:t xml:space="preserve"> kokkulepe võimaldab </w:t>
      </w:r>
      <w:r w:rsidR="0011272E">
        <w:rPr>
          <w:rFonts w:ascii="Times New Roman" w:hAnsi="Times New Roman"/>
          <w:bCs/>
          <w:sz w:val="24"/>
        </w:rPr>
        <w:t xml:space="preserve">pakkuda </w:t>
      </w:r>
      <w:r w:rsidR="00BF77B7" w:rsidRPr="00BF77B7">
        <w:rPr>
          <w:rFonts w:ascii="Times New Roman" w:hAnsi="Times New Roman"/>
          <w:bCs/>
          <w:sz w:val="24"/>
        </w:rPr>
        <w:t>nii tööandjale kui</w:t>
      </w:r>
      <w:r w:rsidR="00365C8D">
        <w:rPr>
          <w:rFonts w:ascii="Times New Roman" w:hAnsi="Times New Roman"/>
          <w:bCs/>
          <w:sz w:val="24"/>
        </w:rPr>
        <w:t xml:space="preserve"> ka</w:t>
      </w:r>
      <w:r w:rsidR="00BF77B7" w:rsidRPr="00BF77B7">
        <w:rPr>
          <w:rFonts w:ascii="Times New Roman" w:hAnsi="Times New Roman"/>
          <w:bCs/>
          <w:sz w:val="24"/>
        </w:rPr>
        <w:t xml:space="preserve"> töötajale senisest paindlikumat töökorraldust ning tulla </w:t>
      </w:r>
      <w:r w:rsidR="0011272E">
        <w:rPr>
          <w:rFonts w:ascii="Times New Roman" w:hAnsi="Times New Roman"/>
          <w:bCs/>
          <w:sz w:val="24"/>
        </w:rPr>
        <w:t xml:space="preserve">neil </w:t>
      </w:r>
      <w:r w:rsidR="00BF77B7" w:rsidRPr="00BF77B7">
        <w:rPr>
          <w:rFonts w:ascii="Times New Roman" w:hAnsi="Times New Roman"/>
          <w:bCs/>
          <w:sz w:val="24"/>
        </w:rPr>
        <w:t>paremini toime tingimustes, kus tööandja töömah</w:t>
      </w:r>
      <w:r w:rsidR="00133198">
        <w:rPr>
          <w:rFonts w:ascii="Times New Roman" w:hAnsi="Times New Roman"/>
          <w:bCs/>
          <w:sz w:val="24"/>
        </w:rPr>
        <w:t>u-</w:t>
      </w:r>
      <w:r w:rsidR="00BF77B7" w:rsidRPr="00BF77B7">
        <w:rPr>
          <w:rFonts w:ascii="Times New Roman" w:hAnsi="Times New Roman"/>
          <w:bCs/>
          <w:sz w:val="24"/>
        </w:rPr>
        <w:t xml:space="preserve"> ja tööjõuvajadus kõiguvad </w:t>
      </w:r>
      <w:r w:rsidR="005C1AE1">
        <w:rPr>
          <w:rFonts w:ascii="Times New Roman" w:hAnsi="Times New Roman"/>
          <w:bCs/>
          <w:sz w:val="24"/>
        </w:rPr>
        <w:t>ning</w:t>
      </w:r>
      <w:r w:rsidR="005C1AE1" w:rsidRPr="00BF77B7">
        <w:rPr>
          <w:rFonts w:ascii="Times New Roman" w:hAnsi="Times New Roman"/>
          <w:bCs/>
          <w:sz w:val="24"/>
        </w:rPr>
        <w:t xml:space="preserve"> </w:t>
      </w:r>
      <w:r w:rsidR="00BF77B7" w:rsidRPr="00BF77B7">
        <w:rPr>
          <w:rFonts w:ascii="Times New Roman" w:hAnsi="Times New Roman"/>
          <w:bCs/>
          <w:sz w:val="24"/>
        </w:rPr>
        <w:t xml:space="preserve">töötaja töö tegemise võimalus ja valmisolek periooditi erineb. </w:t>
      </w:r>
      <w:bookmarkStart w:id="0" w:name="_Hlk167095912"/>
      <w:r>
        <w:rPr>
          <w:rFonts w:ascii="Times New Roman" w:hAnsi="Times New Roman"/>
          <w:bCs/>
          <w:sz w:val="24"/>
        </w:rPr>
        <w:t xml:space="preserve">Paindliku tööaja kokkulepete </w:t>
      </w:r>
      <w:r w:rsidR="00BF77B7" w:rsidRPr="00BF77B7">
        <w:rPr>
          <w:rFonts w:ascii="Times New Roman" w:hAnsi="Times New Roman"/>
          <w:bCs/>
          <w:sz w:val="24"/>
        </w:rPr>
        <w:t xml:space="preserve">regulatsiooni oluline eesmärk on vähendada tööandjate soovi sõlmida töölepingu kõrval teisi võlaõiguslikke lepinguid </w:t>
      </w:r>
      <w:bookmarkEnd w:id="0"/>
      <w:r w:rsidR="00BF77B7" w:rsidRPr="00BF77B7">
        <w:rPr>
          <w:rFonts w:ascii="Times New Roman" w:hAnsi="Times New Roman"/>
          <w:bCs/>
          <w:sz w:val="24"/>
        </w:rPr>
        <w:t>(nt töövõtuleping, käsundusleping)</w:t>
      </w:r>
      <w:r w:rsidR="005C1AE1">
        <w:rPr>
          <w:rFonts w:ascii="Times New Roman" w:hAnsi="Times New Roman"/>
          <w:bCs/>
          <w:sz w:val="24"/>
        </w:rPr>
        <w:t xml:space="preserve">, </w:t>
      </w:r>
      <w:r w:rsidR="005C1AE1" w:rsidRPr="005C1AE1">
        <w:rPr>
          <w:rFonts w:ascii="Times New Roman" w:hAnsi="Times New Roman"/>
          <w:bCs/>
          <w:sz w:val="24"/>
        </w:rPr>
        <w:t>mis ei taga tööd tegevatele isikutele piisava</w:t>
      </w:r>
      <w:r w:rsidR="00133198">
        <w:rPr>
          <w:rFonts w:ascii="Times New Roman" w:hAnsi="Times New Roman"/>
          <w:bCs/>
          <w:sz w:val="24"/>
        </w:rPr>
        <w:t>id</w:t>
      </w:r>
      <w:r w:rsidR="005C1AE1" w:rsidRPr="005C1AE1">
        <w:rPr>
          <w:rFonts w:ascii="Times New Roman" w:hAnsi="Times New Roman"/>
          <w:bCs/>
          <w:sz w:val="24"/>
        </w:rPr>
        <w:t xml:space="preserve"> </w:t>
      </w:r>
      <w:r w:rsidR="005C1AE1">
        <w:rPr>
          <w:rFonts w:ascii="Times New Roman" w:hAnsi="Times New Roman"/>
          <w:bCs/>
          <w:sz w:val="24"/>
        </w:rPr>
        <w:t xml:space="preserve">sotsiaalseid tagatisi ja </w:t>
      </w:r>
      <w:r w:rsidR="00981586">
        <w:rPr>
          <w:rFonts w:ascii="Times New Roman" w:hAnsi="Times New Roman"/>
          <w:bCs/>
          <w:sz w:val="24"/>
        </w:rPr>
        <w:t xml:space="preserve">vajalikku </w:t>
      </w:r>
      <w:r w:rsidR="005C1AE1">
        <w:rPr>
          <w:rFonts w:ascii="Times New Roman" w:hAnsi="Times New Roman"/>
          <w:bCs/>
          <w:sz w:val="24"/>
        </w:rPr>
        <w:t xml:space="preserve">tööalast </w:t>
      </w:r>
      <w:r w:rsidR="005C1AE1" w:rsidRPr="005C1AE1">
        <w:rPr>
          <w:rFonts w:ascii="Times New Roman" w:hAnsi="Times New Roman"/>
          <w:bCs/>
          <w:sz w:val="24"/>
        </w:rPr>
        <w:t>kaitset (nt ei ole võlaõiguslike lepingute puhul reguleeritud töö- ja puhkeaeg, puhkus, töölepingu ülesütlemine, sh etteteatamistähtajad ja hüvitised)</w:t>
      </w:r>
      <w:r w:rsidR="00BF77B7" w:rsidRPr="00BF77B7">
        <w:rPr>
          <w:rFonts w:ascii="Times New Roman" w:hAnsi="Times New Roman"/>
          <w:bCs/>
          <w:sz w:val="24"/>
        </w:rPr>
        <w:t>.</w:t>
      </w:r>
    </w:p>
    <w:p w14:paraId="20863663" w14:textId="77777777" w:rsidR="00320E1F" w:rsidRDefault="00320E1F" w:rsidP="001F4A43">
      <w:pPr>
        <w:rPr>
          <w:rFonts w:ascii="Times New Roman" w:hAnsi="Times New Roman"/>
          <w:bCs/>
          <w:sz w:val="24"/>
        </w:rPr>
      </w:pPr>
    </w:p>
    <w:p w14:paraId="78E8AFB6" w14:textId="777145A4" w:rsidR="00D00588" w:rsidRDefault="00320E1F" w:rsidP="001F4A43">
      <w:pPr>
        <w:rPr>
          <w:rFonts w:ascii="Times New Roman" w:hAnsi="Times New Roman"/>
          <w:bCs/>
          <w:sz w:val="24"/>
        </w:rPr>
      </w:pPr>
      <w:r>
        <w:rPr>
          <w:rFonts w:ascii="Times New Roman" w:hAnsi="Times New Roman"/>
          <w:bCs/>
          <w:sz w:val="24"/>
        </w:rPr>
        <w:t xml:space="preserve">Samuti sätestatakse </w:t>
      </w:r>
      <w:r w:rsidR="00B60035">
        <w:rPr>
          <w:rFonts w:ascii="Times New Roman" w:hAnsi="Times New Roman"/>
          <w:bCs/>
          <w:sz w:val="24"/>
        </w:rPr>
        <w:t xml:space="preserve">eelnõuga </w:t>
      </w:r>
      <w:r>
        <w:rPr>
          <w:rFonts w:ascii="Times New Roman" w:hAnsi="Times New Roman"/>
          <w:bCs/>
          <w:sz w:val="24"/>
        </w:rPr>
        <w:t xml:space="preserve">nõue tagada töötajale kord nädalas järjestikku igapäevane ja iganädalane </w:t>
      </w:r>
      <w:r w:rsidR="00AE527D">
        <w:rPr>
          <w:rFonts w:ascii="Times New Roman" w:hAnsi="Times New Roman"/>
          <w:bCs/>
          <w:sz w:val="24"/>
        </w:rPr>
        <w:t>puhke</w:t>
      </w:r>
      <w:r>
        <w:rPr>
          <w:rFonts w:ascii="Times New Roman" w:hAnsi="Times New Roman"/>
          <w:bCs/>
          <w:sz w:val="24"/>
        </w:rPr>
        <w:t xml:space="preserve">aeg. Nimetatud </w:t>
      </w:r>
      <w:r w:rsidR="00133198">
        <w:rPr>
          <w:rFonts w:ascii="Times New Roman" w:hAnsi="Times New Roman"/>
          <w:bCs/>
          <w:sz w:val="24"/>
        </w:rPr>
        <w:t>nõude</w:t>
      </w:r>
      <w:r>
        <w:rPr>
          <w:rFonts w:ascii="Times New Roman" w:hAnsi="Times New Roman"/>
          <w:bCs/>
          <w:sz w:val="24"/>
        </w:rPr>
        <w:t>st võib summeeritud tööaja korralduse puhul teha erandi (st tagada ainult iganädalase puhkeaja) kollektiivlepinguga või siis, kui töötajale on vähemalt kaks korda kuus tagatud järjestikku igapäevane ja iganädalane puhkeaeg.</w:t>
      </w:r>
      <w:r w:rsidR="00B60035">
        <w:rPr>
          <w:rFonts w:ascii="Times New Roman" w:hAnsi="Times New Roman"/>
          <w:bCs/>
          <w:sz w:val="24"/>
        </w:rPr>
        <w:t xml:space="preserve"> Muudatus on tingitud hiljutisest Euroopa Kohtu otsusest iganädalase ja igapäevase puhkeaja kohta.</w:t>
      </w:r>
    </w:p>
    <w:p w14:paraId="4F89A17C" w14:textId="77777777" w:rsidR="00D00588" w:rsidRDefault="00D00588">
      <w:pPr>
        <w:jc w:val="left"/>
        <w:rPr>
          <w:rFonts w:ascii="Times New Roman" w:hAnsi="Times New Roman"/>
          <w:bCs/>
          <w:sz w:val="24"/>
        </w:rPr>
      </w:pPr>
      <w:r>
        <w:rPr>
          <w:rFonts w:ascii="Times New Roman" w:hAnsi="Times New Roman"/>
          <w:bCs/>
          <w:sz w:val="24"/>
        </w:rPr>
        <w:br w:type="page"/>
      </w:r>
    </w:p>
    <w:p w14:paraId="44CE57FB" w14:textId="285DB51A" w:rsidR="001F4A43" w:rsidRDefault="00133198" w:rsidP="001F4A43">
      <w:pPr>
        <w:pStyle w:val="Loendilik"/>
        <w:numPr>
          <w:ilvl w:val="1"/>
          <w:numId w:val="21"/>
        </w:numPr>
        <w:rPr>
          <w:rFonts w:ascii="Times New Roman" w:hAnsi="Times New Roman"/>
          <w:b/>
          <w:bCs/>
          <w:sz w:val="24"/>
        </w:rPr>
      </w:pPr>
      <w:r>
        <w:rPr>
          <w:rFonts w:ascii="Times New Roman" w:hAnsi="Times New Roman"/>
          <w:b/>
          <w:bCs/>
          <w:sz w:val="24"/>
        </w:rPr>
        <w:lastRenderedPageBreak/>
        <w:t xml:space="preserve"> </w:t>
      </w:r>
      <w:r w:rsidR="001F4A43">
        <w:rPr>
          <w:rFonts w:ascii="Times New Roman" w:hAnsi="Times New Roman"/>
          <w:b/>
          <w:bCs/>
          <w:sz w:val="24"/>
        </w:rPr>
        <w:t>Eelnõu ettevalmistaja</w:t>
      </w:r>
    </w:p>
    <w:p w14:paraId="3B1215C5" w14:textId="77777777" w:rsidR="001F4A43" w:rsidRDefault="001F4A43" w:rsidP="001F4A43">
      <w:pPr>
        <w:rPr>
          <w:rFonts w:ascii="Times New Roman" w:hAnsi="Times New Roman"/>
          <w:bCs/>
          <w:sz w:val="24"/>
        </w:rPr>
      </w:pPr>
    </w:p>
    <w:p w14:paraId="3FD9FB63" w14:textId="77777777" w:rsidR="001F4A43" w:rsidRDefault="001F4A43" w:rsidP="001F4A43">
      <w:pPr>
        <w:jc w:val="left"/>
        <w:rPr>
          <w:rFonts w:ascii="Times New Roman" w:hAnsi="Times New Roman"/>
          <w:bCs/>
          <w:sz w:val="24"/>
        </w:rPr>
        <w:sectPr w:rsidR="001F4A43">
          <w:type w:val="continuous"/>
          <w:pgSz w:w="11906" w:h="16838"/>
          <w:pgMar w:top="1418" w:right="680" w:bottom="1418" w:left="1701" w:header="680" w:footer="680" w:gutter="0"/>
          <w:cols w:space="708"/>
        </w:sectPr>
      </w:pPr>
    </w:p>
    <w:p w14:paraId="288DD01F" w14:textId="6D9E6F44" w:rsidR="001F4A43" w:rsidRDefault="001F4A43" w:rsidP="001F4A43">
      <w:pPr>
        <w:pStyle w:val="Default"/>
        <w:jc w:val="both"/>
        <w:rPr>
          <w:rFonts w:ascii="Times New Roman" w:hAnsi="Times New Roman" w:cs="Times New Roman"/>
          <w:bCs/>
          <w:color w:val="auto"/>
          <w:lang w:eastAsia="en-US"/>
        </w:rPr>
      </w:pPr>
      <w:r>
        <w:rPr>
          <w:rFonts w:ascii="Times New Roman" w:hAnsi="Times New Roman" w:cs="Times New Roman"/>
          <w:bCs/>
          <w:color w:val="auto"/>
          <w:lang w:eastAsia="en-US"/>
        </w:rPr>
        <w:t>Eelnõu ja seletuskirja koosta</w:t>
      </w:r>
      <w:r w:rsidR="008F5CCA">
        <w:rPr>
          <w:rFonts w:ascii="Times New Roman" w:hAnsi="Times New Roman" w:cs="Times New Roman"/>
          <w:bCs/>
          <w:color w:val="auto"/>
          <w:lang w:eastAsia="en-US"/>
        </w:rPr>
        <w:t>sid</w:t>
      </w:r>
      <w:r>
        <w:rPr>
          <w:rFonts w:ascii="Times New Roman" w:hAnsi="Times New Roman" w:cs="Times New Roman"/>
          <w:bCs/>
          <w:color w:val="auto"/>
          <w:lang w:eastAsia="en-US"/>
        </w:rPr>
        <w:t xml:space="preserve"> </w:t>
      </w:r>
      <w:r w:rsidR="00FB2700">
        <w:rPr>
          <w:rFonts w:ascii="Times New Roman" w:hAnsi="Times New Roman" w:cs="Times New Roman"/>
          <w:bCs/>
          <w:color w:val="auto"/>
          <w:lang w:eastAsia="en-US"/>
        </w:rPr>
        <w:t>Majandus- ja Kommunikatsiooniministeerium</w:t>
      </w:r>
      <w:r w:rsidR="00B60035">
        <w:rPr>
          <w:rFonts w:ascii="Times New Roman" w:hAnsi="Times New Roman" w:cs="Times New Roman"/>
          <w:bCs/>
          <w:color w:val="auto"/>
          <w:lang w:eastAsia="en-US"/>
        </w:rPr>
        <w:t>i</w:t>
      </w:r>
      <w:r>
        <w:rPr>
          <w:rFonts w:ascii="Times New Roman" w:hAnsi="Times New Roman" w:cs="Times New Roman"/>
          <w:bCs/>
          <w:color w:val="auto"/>
          <w:lang w:eastAsia="en-US"/>
        </w:rPr>
        <w:t xml:space="preserve"> </w:t>
      </w:r>
      <w:r w:rsidR="00FB2700">
        <w:rPr>
          <w:rFonts w:ascii="Times New Roman" w:hAnsi="Times New Roman" w:cs="Times New Roman"/>
          <w:bCs/>
          <w:color w:val="auto"/>
          <w:lang w:eastAsia="en-US"/>
        </w:rPr>
        <w:t>töösuhete ja töökeskkonna</w:t>
      </w:r>
      <w:r>
        <w:rPr>
          <w:rFonts w:ascii="Times New Roman" w:hAnsi="Times New Roman" w:cs="Times New Roman"/>
          <w:bCs/>
          <w:color w:val="auto"/>
          <w:lang w:eastAsia="en-US"/>
        </w:rPr>
        <w:t xml:space="preserve"> osakonna nõunik </w:t>
      </w:r>
      <w:r w:rsidR="00FB2700">
        <w:rPr>
          <w:rFonts w:ascii="Times New Roman" w:hAnsi="Times New Roman" w:cs="Times New Roman"/>
          <w:bCs/>
          <w:color w:val="auto"/>
          <w:lang w:eastAsia="en-US"/>
        </w:rPr>
        <w:t>Maria-Helena Rahumets</w:t>
      </w:r>
      <w:r>
        <w:rPr>
          <w:rFonts w:ascii="Times New Roman" w:hAnsi="Times New Roman" w:cs="Times New Roman"/>
          <w:bCs/>
          <w:color w:val="auto"/>
          <w:lang w:eastAsia="en-US"/>
        </w:rPr>
        <w:t xml:space="preserve"> (</w:t>
      </w:r>
      <w:r w:rsidR="00FB2700">
        <w:rPr>
          <w:rFonts w:ascii="Times New Roman" w:hAnsi="Times New Roman" w:cs="Times New Roman"/>
          <w:bCs/>
          <w:color w:val="auto"/>
          <w:lang w:eastAsia="en-US"/>
        </w:rPr>
        <w:t>maria-helena.rahumets</w:t>
      </w:r>
      <w:r>
        <w:rPr>
          <w:rFonts w:ascii="Times New Roman" w:hAnsi="Times New Roman" w:cs="Times New Roman"/>
          <w:bCs/>
          <w:color w:val="auto"/>
          <w:lang w:eastAsia="en-US"/>
        </w:rPr>
        <w:t>@</w:t>
      </w:r>
      <w:r w:rsidR="00FB2700">
        <w:rPr>
          <w:rFonts w:ascii="Times New Roman" w:hAnsi="Times New Roman" w:cs="Times New Roman"/>
          <w:bCs/>
          <w:color w:val="auto"/>
          <w:lang w:eastAsia="en-US"/>
        </w:rPr>
        <w:t>mkm</w:t>
      </w:r>
      <w:r>
        <w:rPr>
          <w:rFonts w:ascii="Times New Roman" w:hAnsi="Times New Roman" w:cs="Times New Roman"/>
          <w:bCs/>
          <w:color w:val="auto"/>
          <w:lang w:eastAsia="en-US"/>
        </w:rPr>
        <w:t xml:space="preserve">.ee; </w:t>
      </w:r>
      <w:r w:rsidR="00AD77D2" w:rsidRPr="00AD77D2">
        <w:rPr>
          <w:rFonts w:ascii="Times New Roman" w:hAnsi="Times New Roman" w:cs="Times New Roman"/>
          <w:bCs/>
          <w:color w:val="auto"/>
          <w:lang w:eastAsia="en-US"/>
        </w:rPr>
        <w:t>5916 2680</w:t>
      </w:r>
      <w:r>
        <w:rPr>
          <w:rFonts w:ascii="Times New Roman" w:hAnsi="Times New Roman" w:cs="Times New Roman"/>
          <w:bCs/>
          <w:color w:val="auto"/>
          <w:lang w:eastAsia="en-US"/>
        </w:rPr>
        <w:t xml:space="preserve">), töösuhete </w:t>
      </w:r>
      <w:r w:rsidR="00B60035">
        <w:rPr>
          <w:rFonts w:ascii="Times New Roman" w:hAnsi="Times New Roman" w:cs="Times New Roman"/>
          <w:bCs/>
          <w:color w:val="auto"/>
          <w:lang w:eastAsia="en-US"/>
        </w:rPr>
        <w:t xml:space="preserve">poliitika </w:t>
      </w:r>
      <w:r>
        <w:rPr>
          <w:rFonts w:ascii="Times New Roman" w:hAnsi="Times New Roman" w:cs="Times New Roman"/>
          <w:bCs/>
          <w:color w:val="auto"/>
          <w:lang w:eastAsia="en-US"/>
        </w:rPr>
        <w:t xml:space="preserve">juht </w:t>
      </w:r>
      <w:r w:rsidR="00FB2700">
        <w:rPr>
          <w:rFonts w:ascii="Times New Roman" w:hAnsi="Times New Roman" w:cs="Times New Roman"/>
          <w:bCs/>
          <w:color w:val="auto"/>
          <w:lang w:eastAsia="en-US"/>
        </w:rPr>
        <w:t>Liis Tõnismaa</w:t>
      </w:r>
      <w:r>
        <w:rPr>
          <w:rFonts w:ascii="Times New Roman" w:hAnsi="Times New Roman" w:cs="Times New Roman"/>
          <w:bCs/>
          <w:color w:val="auto"/>
          <w:lang w:eastAsia="en-US"/>
        </w:rPr>
        <w:t xml:space="preserve"> (</w:t>
      </w:r>
      <w:r w:rsidR="00FB2700">
        <w:rPr>
          <w:rFonts w:ascii="Times New Roman" w:hAnsi="Times New Roman" w:cs="Times New Roman"/>
          <w:bCs/>
          <w:color w:val="auto"/>
          <w:lang w:eastAsia="en-US"/>
        </w:rPr>
        <w:t>liis.tonismaa</w:t>
      </w:r>
      <w:r>
        <w:rPr>
          <w:rFonts w:ascii="Times New Roman" w:hAnsi="Times New Roman" w:cs="Times New Roman"/>
          <w:bCs/>
          <w:color w:val="auto"/>
          <w:lang w:eastAsia="en-US"/>
        </w:rPr>
        <w:t>@</w:t>
      </w:r>
      <w:r w:rsidR="00FB2700">
        <w:rPr>
          <w:rFonts w:ascii="Times New Roman" w:hAnsi="Times New Roman" w:cs="Times New Roman"/>
          <w:bCs/>
          <w:color w:val="auto"/>
          <w:lang w:eastAsia="en-US"/>
        </w:rPr>
        <w:t>mkm</w:t>
      </w:r>
      <w:r>
        <w:rPr>
          <w:rFonts w:ascii="Times New Roman" w:hAnsi="Times New Roman" w:cs="Times New Roman"/>
          <w:bCs/>
          <w:color w:val="auto"/>
          <w:lang w:eastAsia="en-US"/>
        </w:rPr>
        <w:t xml:space="preserve">.ee; </w:t>
      </w:r>
      <w:r w:rsidR="00AD77D2" w:rsidRPr="00AD77D2">
        <w:rPr>
          <w:rFonts w:ascii="Times New Roman" w:hAnsi="Times New Roman" w:cs="Times New Roman"/>
          <w:bCs/>
          <w:color w:val="auto"/>
          <w:lang w:eastAsia="en-US"/>
        </w:rPr>
        <w:t>5914 4161</w:t>
      </w:r>
      <w:r>
        <w:rPr>
          <w:rFonts w:ascii="Times New Roman" w:hAnsi="Times New Roman" w:cs="Times New Roman"/>
          <w:bCs/>
          <w:color w:val="auto"/>
          <w:lang w:eastAsia="en-US"/>
        </w:rPr>
        <w:t xml:space="preserve">) </w:t>
      </w:r>
      <w:r w:rsidRPr="00AD77D2">
        <w:rPr>
          <w:rFonts w:ascii="Times New Roman" w:hAnsi="Times New Roman" w:cs="Times New Roman"/>
          <w:bCs/>
          <w:color w:val="auto"/>
          <w:lang w:eastAsia="en-US"/>
        </w:rPr>
        <w:t xml:space="preserve">ja </w:t>
      </w:r>
      <w:r w:rsidR="00AD77D2" w:rsidRPr="00AD77D2">
        <w:rPr>
          <w:rFonts w:ascii="Times New Roman" w:hAnsi="Times New Roman" w:cs="Times New Roman"/>
          <w:bCs/>
          <w:color w:val="auto"/>
          <w:lang w:eastAsia="en-US"/>
        </w:rPr>
        <w:t>strateegia</w:t>
      </w:r>
      <w:r w:rsidRPr="00AD77D2">
        <w:rPr>
          <w:rFonts w:ascii="Times New Roman" w:hAnsi="Times New Roman" w:cs="Times New Roman"/>
          <w:bCs/>
          <w:color w:val="auto"/>
          <w:lang w:eastAsia="en-US"/>
        </w:rPr>
        <w:t xml:space="preserve">osakonna </w:t>
      </w:r>
      <w:r>
        <w:rPr>
          <w:rFonts w:ascii="Times New Roman" w:hAnsi="Times New Roman" w:cs="Times New Roman"/>
          <w:bCs/>
          <w:color w:val="auto"/>
          <w:lang w:eastAsia="en-US"/>
        </w:rPr>
        <w:t xml:space="preserve">analüütik </w:t>
      </w:r>
      <w:r w:rsidR="00FB2700">
        <w:rPr>
          <w:rFonts w:ascii="Times New Roman" w:hAnsi="Times New Roman" w:cs="Times New Roman"/>
          <w:bCs/>
          <w:color w:val="auto"/>
          <w:lang w:eastAsia="en-US"/>
        </w:rPr>
        <w:t xml:space="preserve">Marian </w:t>
      </w:r>
      <w:proofErr w:type="spellStart"/>
      <w:r w:rsidR="00FB2700">
        <w:rPr>
          <w:rFonts w:ascii="Times New Roman" w:hAnsi="Times New Roman" w:cs="Times New Roman"/>
          <w:bCs/>
          <w:color w:val="auto"/>
          <w:lang w:eastAsia="en-US"/>
        </w:rPr>
        <w:t>Juurik</w:t>
      </w:r>
      <w:proofErr w:type="spellEnd"/>
      <w:r>
        <w:rPr>
          <w:rFonts w:ascii="Times New Roman" w:hAnsi="Times New Roman" w:cs="Times New Roman"/>
          <w:bCs/>
          <w:color w:val="auto"/>
          <w:lang w:eastAsia="en-US"/>
        </w:rPr>
        <w:t xml:space="preserve"> (</w:t>
      </w:r>
      <w:r w:rsidR="00FB2700">
        <w:rPr>
          <w:rFonts w:ascii="Times New Roman" w:hAnsi="Times New Roman" w:cs="Times New Roman"/>
          <w:bCs/>
          <w:color w:val="auto"/>
          <w:lang w:eastAsia="en-US"/>
        </w:rPr>
        <w:t>marian.juurik</w:t>
      </w:r>
      <w:r>
        <w:rPr>
          <w:rFonts w:ascii="Times New Roman" w:hAnsi="Times New Roman" w:cs="Times New Roman"/>
          <w:bCs/>
          <w:color w:val="auto"/>
          <w:lang w:eastAsia="en-US"/>
        </w:rPr>
        <w:t>@</w:t>
      </w:r>
      <w:r w:rsidR="00FB2700">
        <w:rPr>
          <w:rFonts w:ascii="Times New Roman" w:hAnsi="Times New Roman" w:cs="Times New Roman"/>
          <w:bCs/>
          <w:color w:val="auto"/>
          <w:lang w:eastAsia="en-US"/>
        </w:rPr>
        <w:t>mkm</w:t>
      </w:r>
      <w:r>
        <w:rPr>
          <w:rFonts w:ascii="Times New Roman" w:hAnsi="Times New Roman" w:cs="Times New Roman"/>
          <w:bCs/>
          <w:color w:val="auto"/>
          <w:lang w:eastAsia="en-US"/>
        </w:rPr>
        <w:t xml:space="preserve">.ee; </w:t>
      </w:r>
      <w:r w:rsidR="00AD77D2" w:rsidRPr="00AD77D2">
        <w:rPr>
          <w:rFonts w:ascii="Times New Roman" w:hAnsi="Times New Roman" w:cs="Times New Roman"/>
          <w:bCs/>
          <w:color w:val="auto"/>
          <w:lang w:eastAsia="en-US"/>
        </w:rPr>
        <w:t>5916 2966</w:t>
      </w:r>
      <w:r>
        <w:rPr>
          <w:rFonts w:ascii="Times New Roman" w:hAnsi="Times New Roman" w:cs="Times New Roman"/>
          <w:bCs/>
          <w:color w:val="auto"/>
          <w:lang w:eastAsia="en-US"/>
        </w:rPr>
        <w:t xml:space="preserve">). </w:t>
      </w:r>
    </w:p>
    <w:p w14:paraId="6375EFDB" w14:textId="77777777" w:rsidR="001F4A43" w:rsidRPr="00895187" w:rsidRDefault="001F4A43" w:rsidP="001F4A43">
      <w:pPr>
        <w:pStyle w:val="Default"/>
        <w:jc w:val="both"/>
        <w:rPr>
          <w:rFonts w:ascii="Times New Roman" w:hAnsi="Times New Roman" w:cs="Times New Roman"/>
          <w:bCs/>
          <w:color w:val="auto"/>
          <w:lang w:eastAsia="en-US"/>
        </w:rPr>
      </w:pPr>
    </w:p>
    <w:p w14:paraId="3E7F800C" w14:textId="6E04E417" w:rsidR="001F4A43" w:rsidRPr="0041093D" w:rsidRDefault="001F4A43" w:rsidP="001F4A43">
      <w:pPr>
        <w:pStyle w:val="Default"/>
        <w:jc w:val="both"/>
        <w:rPr>
          <w:rFonts w:ascii="Times New Roman" w:hAnsi="Times New Roman" w:cs="Times New Roman"/>
          <w:bCs/>
          <w:color w:val="auto"/>
          <w:lang w:eastAsia="en-US"/>
        </w:rPr>
      </w:pPr>
      <w:r w:rsidRPr="0041093D">
        <w:rPr>
          <w:rFonts w:ascii="Times New Roman" w:hAnsi="Times New Roman" w:cs="Times New Roman"/>
          <w:bCs/>
          <w:color w:val="auto"/>
          <w:lang w:eastAsia="en-US"/>
        </w:rPr>
        <w:t>Eelnõu juriidilise ekspertiisi te</w:t>
      </w:r>
      <w:r w:rsidR="008F5CCA">
        <w:rPr>
          <w:rFonts w:ascii="Times New Roman" w:hAnsi="Times New Roman" w:cs="Times New Roman"/>
          <w:bCs/>
          <w:color w:val="auto"/>
          <w:lang w:eastAsia="en-US"/>
        </w:rPr>
        <w:t>g</w:t>
      </w:r>
      <w:r w:rsidRPr="0041093D">
        <w:rPr>
          <w:rFonts w:ascii="Times New Roman" w:hAnsi="Times New Roman" w:cs="Times New Roman"/>
          <w:bCs/>
          <w:color w:val="auto"/>
          <w:lang w:eastAsia="en-US"/>
        </w:rPr>
        <w:t xml:space="preserve">i </w:t>
      </w:r>
      <w:r w:rsidR="00DC002A" w:rsidRPr="0041093D">
        <w:rPr>
          <w:rFonts w:ascii="Times New Roman" w:hAnsi="Times New Roman" w:cs="Times New Roman"/>
          <w:bCs/>
          <w:color w:val="auto"/>
          <w:lang w:eastAsia="en-US"/>
        </w:rPr>
        <w:t>Majandus- ja Kommunikatsiooniministeeriumi</w:t>
      </w:r>
      <w:r w:rsidRPr="0041093D">
        <w:rPr>
          <w:rFonts w:ascii="Times New Roman" w:hAnsi="Times New Roman" w:cs="Times New Roman"/>
          <w:bCs/>
          <w:color w:val="auto"/>
          <w:lang w:eastAsia="en-US"/>
        </w:rPr>
        <w:t xml:space="preserve"> õigusosakonna õigusnõunik </w:t>
      </w:r>
      <w:proofErr w:type="spellStart"/>
      <w:r w:rsidR="00895187" w:rsidRPr="0041093D">
        <w:rPr>
          <w:rFonts w:ascii="Times New Roman" w:hAnsi="Times New Roman" w:cs="Times New Roman"/>
          <w:bCs/>
          <w:color w:val="auto"/>
          <w:lang w:eastAsia="en-US"/>
        </w:rPr>
        <w:t>Ragnar</w:t>
      </w:r>
      <w:proofErr w:type="spellEnd"/>
      <w:r w:rsidR="00895187" w:rsidRPr="0041093D">
        <w:rPr>
          <w:rFonts w:ascii="Times New Roman" w:hAnsi="Times New Roman" w:cs="Times New Roman"/>
          <w:bCs/>
          <w:color w:val="auto"/>
          <w:lang w:eastAsia="en-US"/>
        </w:rPr>
        <w:t xml:space="preserve"> Kass</w:t>
      </w:r>
      <w:r w:rsidR="00DC002A" w:rsidRPr="0041093D">
        <w:rPr>
          <w:rFonts w:ascii="Times New Roman" w:hAnsi="Times New Roman" w:cs="Times New Roman"/>
          <w:bCs/>
          <w:color w:val="auto"/>
          <w:lang w:eastAsia="en-US"/>
        </w:rPr>
        <w:t xml:space="preserve"> </w:t>
      </w:r>
      <w:r w:rsidRPr="0041093D">
        <w:rPr>
          <w:rFonts w:ascii="Times New Roman" w:hAnsi="Times New Roman" w:cs="Times New Roman"/>
          <w:bCs/>
          <w:color w:val="auto"/>
          <w:lang w:eastAsia="en-US"/>
        </w:rPr>
        <w:t>(</w:t>
      </w:r>
      <w:r w:rsidR="00895187" w:rsidRPr="0041093D">
        <w:rPr>
          <w:rFonts w:ascii="Times New Roman" w:hAnsi="Times New Roman" w:cs="Times New Roman"/>
          <w:bCs/>
          <w:color w:val="auto"/>
          <w:lang w:eastAsia="en-US"/>
        </w:rPr>
        <w:t>ragnar</w:t>
      </w:r>
      <w:r w:rsidR="00DC002A" w:rsidRPr="0041093D">
        <w:rPr>
          <w:rFonts w:ascii="Times New Roman" w:hAnsi="Times New Roman" w:cs="Times New Roman"/>
          <w:bCs/>
          <w:color w:val="auto"/>
          <w:lang w:eastAsia="en-US"/>
        </w:rPr>
        <w:t>.</w:t>
      </w:r>
      <w:r w:rsidR="00895187" w:rsidRPr="0041093D">
        <w:rPr>
          <w:rFonts w:ascii="Times New Roman" w:hAnsi="Times New Roman" w:cs="Times New Roman"/>
          <w:bCs/>
          <w:color w:val="auto"/>
          <w:lang w:eastAsia="en-US"/>
        </w:rPr>
        <w:t>kass</w:t>
      </w:r>
      <w:r w:rsidRPr="0041093D">
        <w:rPr>
          <w:rFonts w:ascii="Times New Roman" w:hAnsi="Times New Roman" w:cs="Times New Roman"/>
          <w:bCs/>
          <w:color w:val="auto"/>
          <w:lang w:eastAsia="en-US"/>
        </w:rPr>
        <w:t>@</w:t>
      </w:r>
      <w:r w:rsidR="00DC002A" w:rsidRPr="0041093D">
        <w:rPr>
          <w:rFonts w:ascii="Times New Roman" w:hAnsi="Times New Roman" w:cs="Times New Roman"/>
          <w:bCs/>
          <w:color w:val="auto"/>
          <w:lang w:eastAsia="en-US"/>
        </w:rPr>
        <w:t>mkm</w:t>
      </w:r>
      <w:r w:rsidRPr="0041093D">
        <w:rPr>
          <w:rFonts w:ascii="Times New Roman" w:hAnsi="Times New Roman" w:cs="Times New Roman"/>
          <w:bCs/>
          <w:color w:val="auto"/>
          <w:lang w:eastAsia="en-US"/>
        </w:rPr>
        <w:t xml:space="preserve">.ee). </w:t>
      </w:r>
      <w:r w:rsidR="00133198" w:rsidRPr="0041093D">
        <w:rPr>
          <w:rFonts w:ascii="Times New Roman" w:hAnsi="Times New Roman" w:cs="Times New Roman"/>
          <w:bCs/>
          <w:color w:val="auto"/>
          <w:lang w:eastAsia="en-US"/>
        </w:rPr>
        <w:t xml:space="preserve">Eelnõu ja seletuskirja </w:t>
      </w:r>
      <w:r w:rsidR="008F5CCA">
        <w:rPr>
          <w:rFonts w:ascii="Times New Roman" w:hAnsi="Times New Roman" w:cs="Times New Roman"/>
          <w:bCs/>
          <w:color w:val="auto"/>
          <w:lang w:eastAsia="en-US"/>
        </w:rPr>
        <w:t>toimetas</w:t>
      </w:r>
      <w:r w:rsidR="00133198" w:rsidRPr="0041093D">
        <w:rPr>
          <w:rFonts w:ascii="Times New Roman" w:hAnsi="Times New Roman" w:cs="Times New Roman"/>
          <w:bCs/>
          <w:color w:val="auto"/>
          <w:lang w:eastAsia="en-US"/>
        </w:rPr>
        <w:t xml:space="preserve"> keele</w:t>
      </w:r>
      <w:r w:rsidR="008F5CCA">
        <w:rPr>
          <w:rFonts w:ascii="Times New Roman" w:hAnsi="Times New Roman" w:cs="Times New Roman"/>
          <w:bCs/>
          <w:color w:val="auto"/>
          <w:lang w:eastAsia="en-US"/>
        </w:rPr>
        <w:t>liselt</w:t>
      </w:r>
      <w:r w:rsidR="00133198" w:rsidRPr="0041093D">
        <w:rPr>
          <w:rFonts w:ascii="Times New Roman" w:hAnsi="Times New Roman" w:cs="Times New Roman"/>
          <w:bCs/>
          <w:color w:val="auto"/>
          <w:lang w:eastAsia="en-US"/>
        </w:rPr>
        <w:t xml:space="preserve"> </w:t>
      </w:r>
      <w:r w:rsidR="00CB406F" w:rsidRPr="0041093D">
        <w:rPr>
          <w:rFonts w:ascii="Times New Roman" w:hAnsi="Times New Roman" w:cs="Times New Roman"/>
          <w:color w:val="auto"/>
        </w:rPr>
        <w:t>Justiitsministeeriumi õigusloome korralduse talituse toimetaja Merike Koppel (</w:t>
      </w:r>
      <w:hyperlink r:id="rId8" w:history="1">
        <w:r w:rsidR="00CB406F" w:rsidRPr="0041093D">
          <w:rPr>
            <w:rStyle w:val="Hperlink"/>
            <w:rFonts w:ascii="Times New Roman" w:hAnsi="Times New Roman" w:cs="Times New Roman"/>
            <w:color w:val="auto"/>
          </w:rPr>
          <w:t>merike.koppel@just.ee</w:t>
        </w:r>
      </w:hyperlink>
      <w:r w:rsidR="00365C8D" w:rsidRPr="0041093D">
        <w:rPr>
          <w:rFonts w:ascii="Times New Roman" w:hAnsi="Times New Roman" w:cs="Times New Roman"/>
          <w:color w:val="auto"/>
        </w:rPr>
        <w:t>; 5856</w:t>
      </w:r>
      <w:r w:rsidR="00D00588">
        <w:rPr>
          <w:rFonts w:ascii="Times New Roman" w:hAnsi="Times New Roman" w:cs="Times New Roman"/>
          <w:color w:val="auto"/>
        </w:rPr>
        <w:t xml:space="preserve"> </w:t>
      </w:r>
      <w:r w:rsidR="00365C8D" w:rsidRPr="0041093D">
        <w:rPr>
          <w:rFonts w:ascii="Times New Roman" w:hAnsi="Times New Roman" w:cs="Times New Roman"/>
          <w:color w:val="auto"/>
        </w:rPr>
        <w:t>9469</w:t>
      </w:r>
      <w:r w:rsidR="00CB406F" w:rsidRPr="0041093D">
        <w:rPr>
          <w:rFonts w:ascii="Times New Roman" w:hAnsi="Times New Roman" w:cs="Times New Roman"/>
          <w:color w:val="auto"/>
        </w:rPr>
        <w:t>).</w:t>
      </w:r>
    </w:p>
    <w:p w14:paraId="680B480D" w14:textId="77777777" w:rsidR="001F4A43" w:rsidRDefault="001F4A43" w:rsidP="001F4A43">
      <w:pPr>
        <w:pStyle w:val="Default"/>
        <w:jc w:val="both"/>
        <w:rPr>
          <w:rFonts w:ascii="Times New Roman" w:hAnsi="Times New Roman" w:cs="Times New Roman"/>
        </w:rPr>
      </w:pPr>
    </w:p>
    <w:p w14:paraId="13D80C18" w14:textId="13D22079" w:rsidR="001F4A43" w:rsidRDefault="003E5900" w:rsidP="001F4A43">
      <w:pPr>
        <w:pStyle w:val="Loendilik"/>
        <w:numPr>
          <w:ilvl w:val="1"/>
          <w:numId w:val="21"/>
        </w:numPr>
        <w:rPr>
          <w:rFonts w:ascii="Times New Roman" w:hAnsi="Times New Roman"/>
          <w:b/>
          <w:bCs/>
          <w:sz w:val="24"/>
        </w:rPr>
      </w:pPr>
      <w:r>
        <w:rPr>
          <w:rFonts w:ascii="Times New Roman" w:hAnsi="Times New Roman"/>
          <w:b/>
          <w:bCs/>
          <w:sz w:val="24"/>
        </w:rPr>
        <w:t xml:space="preserve"> </w:t>
      </w:r>
      <w:r w:rsidR="001F4A43">
        <w:rPr>
          <w:rFonts w:ascii="Times New Roman" w:hAnsi="Times New Roman"/>
          <w:b/>
          <w:bCs/>
          <w:sz w:val="24"/>
        </w:rPr>
        <w:t>Märkused</w:t>
      </w:r>
    </w:p>
    <w:p w14:paraId="6254A160" w14:textId="77777777" w:rsidR="001F4A43" w:rsidRDefault="001F4A43" w:rsidP="001F4A43">
      <w:pPr>
        <w:rPr>
          <w:rFonts w:ascii="Times New Roman" w:hAnsi="Times New Roman"/>
          <w:sz w:val="24"/>
          <w:lang w:eastAsia="et-EE"/>
        </w:rPr>
      </w:pPr>
    </w:p>
    <w:p w14:paraId="63BFC39A" w14:textId="77777777" w:rsidR="001F4A43" w:rsidRDefault="001F4A43" w:rsidP="001F4A43">
      <w:pPr>
        <w:rPr>
          <w:rFonts w:ascii="Times New Roman" w:hAnsi="Times New Roman"/>
          <w:sz w:val="24"/>
          <w:lang w:eastAsia="et-EE"/>
        </w:rPr>
      </w:pPr>
      <w:r>
        <w:rPr>
          <w:rFonts w:ascii="Times New Roman" w:hAnsi="Times New Roman"/>
          <w:sz w:val="24"/>
          <w:lang w:eastAsia="et-EE"/>
        </w:rPr>
        <w:t>Eelnõu ei ole seotud teiste menetluses olevate eelnõudega.</w:t>
      </w:r>
    </w:p>
    <w:p w14:paraId="4EBFE215" w14:textId="77777777" w:rsidR="001F4A43" w:rsidRDefault="001F4A43" w:rsidP="001F4A43">
      <w:pPr>
        <w:rPr>
          <w:rFonts w:ascii="Times New Roman" w:hAnsi="Times New Roman"/>
          <w:sz w:val="24"/>
          <w:lang w:eastAsia="et-EE"/>
        </w:rPr>
      </w:pPr>
    </w:p>
    <w:p w14:paraId="32511220" w14:textId="77777777" w:rsidR="001F4A43" w:rsidRDefault="001F4A43" w:rsidP="001F4A43">
      <w:pPr>
        <w:jc w:val="left"/>
        <w:rPr>
          <w:rFonts w:ascii="Times New Roman" w:hAnsi="Times New Roman"/>
          <w:sz w:val="24"/>
          <w:lang w:eastAsia="et-EE"/>
        </w:rPr>
        <w:sectPr w:rsidR="001F4A43">
          <w:type w:val="continuous"/>
          <w:pgSz w:w="11906" w:h="16838"/>
          <w:pgMar w:top="1418" w:right="680" w:bottom="1418" w:left="1701" w:header="680" w:footer="680" w:gutter="0"/>
          <w:cols w:space="708"/>
        </w:sectPr>
      </w:pPr>
    </w:p>
    <w:p w14:paraId="6B312EF0" w14:textId="7564ADEA" w:rsidR="001F4A43" w:rsidRPr="00427823" w:rsidRDefault="001F4A43" w:rsidP="001F4A43">
      <w:pPr>
        <w:rPr>
          <w:rFonts w:ascii="Times New Roman" w:hAnsi="Times New Roman"/>
          <w:sz w:val="24"/>
        </w:rPr>
      </w:pPr>
      <w:r w:rsidRPr="00427823">
        <w:rPr>
          <w:rFonts w:ascii="Times New Roman" w:hAnsi="Times New Roman"/>
          <w:sz w:val="24"/>
        </w:rPr>
        <w:t>Eelnõu on seotud Eesti Reformierakonna</w:t>
      </w:r>
      <w:r w:rsidR="00427823" w:rsidRPr="00427823">
        <w:rPr>
          <w:rFonts w:ascii="Times New Roman" w:hAnsi="Times New Roman"/>
          <w:sz w:val="24"/>
        </w:rPr>
        <w:t>, Erakond Eesti 200 ja Sotsiaaldemokraatliku Erakonna koalitsioonileppega</w:t>
      </w:r>
      <w:r w:rsidRPr="00427823">
        <w:rPr>
          <w:rFonts w:ascii="Times New Roman" w:hAnsi="Times New Roman"/>
          <w:sz w:val="24"/>
        </w:rPr>
        <w:t xml:space="preserve"> aastateks 202</w:t>
      </w:r>
      <w:r w:rsidR="00427823" w:rsidRPr="00427823">
        <w:rPr>
          <w:rFonts w:ascii="Times New Roman" w:hAnsi="Times New Roman"/>
          <w:sz w:val="24"/>
        </w:rPr>
        <w:t>3</w:t>
      </w:r>
      <w:r w:rsidRPr="00427823">
        <w:rPr>
          <w:rFonts w:ascii="Times New Roman" w:hAnsi="Times New Roman"/>
          <w:sz w:val="24"/>
        </w:rPr>
        <w:t>–202</w:t>
      </w:r>
      <w:r w:rsidR="00427823" w:rsidRPr="00427823">
        <w:rPr>
          <w:rFonts w:ascii="Times New Roman" w:hAnsi="Times New Roman"/>
          <w:sz w:val="24"/>
        </w:rPr>
        <w:t>7</w:t>
      </w:r>
      <w:r w:rsidR="00981586">
        <w:rPr>
          <w:rFonts w:ascii="Times New Roman" w:hAnsi="Times New Roman"/>
          <w:sz w:val="24"/>
        </w:rPr>
        <w:t>,</w:t>
      </w:r>
      <w:r w:rsidRPr="00427823">
        <w:rPr>
          <w:rStyle w:val="Allmrkuseviide"/>
          <w:rFonts w:ascii="Times New Roman" w:hAnsi="Times New Roman"/>
          <w:sz w:val="24"/>
        </w:rPr>
        <w:footnoteReference w:id="1"/>
      </w:r>
      <w:r w:rsidRPr="00427823">
        <w:rPr>
          <w:rFonts w:ascii="Times New Roman" w:hAnsi="Times New Roman"/>
          <w:sz w:val="24"/>
        </w:rPr>
        <w:t xml:space="preserve"> mille kohaselt </w:t>
      </w:r>
      <w:r w:rsidR="00427823" w:rsidRPr="00427823">
        <w:rPr>
          <w:rFonts w:ascii="Times New Roman" w:hAnsi="Times New Roman"/>
          <w:sz w:val="24"/>
        </w:rPr>
        <w:t>muudetakse töötamis</w:t>
      </w:r>
      <w:r w:rsidR="003E5900">
        <w:rPr>
          <w:rFonts w:ascii="Times New Roman" w:hAnsi="Times New Roman"/>
          <w:sz w:val="24"/>
        </w:rPr>
        <w:t>t</w:t>
      </w:r>
      <w:r w:rsidR="00427823" w:rsidRPr="00427823">
        <w:rPr>
          <w:rFonts w:ascii="Times New Roman" w:hAnsi="Times New Roman"/>
          <w:sz w:val="24"/>
        </w:rPr>
        <w:t xml:space="preserve"> regul</w:t>
      </w:r>
      <w:r w:rsidR="003E5900">
        <w:rPr>
          <w:rFonts w:ascii="Times New Roman" w:hAnsi="Times New Roman"/>
          <w:sz w:val="24"/>
        </w:rPr>
        <w:t>eerivad õigusaktid</w:t>
      </w:r>
      <w:r w:rsidR="00427823" w:rsidRPr="00427823">
        <w:rPr>
          <w:rFonts w:ascii="Times New Roman" w:hAnsi="Times New Roman"/>
          <w:sz w:val="24"/>
        </w:rPr>
        <w:t xml:space="preserve"> </w:t>
      </w:r>
      <w:r w:rsidR="003E5900">
        <w:rPr>
          <w:rFonts w:ascii="Times New Roman" w:hAnsi="Times New Roman"/>
          <w:sz w:val="24"/>
        </w:rPr>
        <w:t>ajakohase</w:t>
      </w:r>
      <w:r w:rsidR="00427823" w:rsidRPr="00427823">
        <w:rPr>
          <w:rFonts w:ascii="Times New Roman" w:hAnsi="Times New Roman"/>
          <w:sz w:val="24"/>
        </w:rPr>
        <w:t>ks ja paindlikuks</w:t>
      </w:r>
      <w:r w:rsidRPr="00427823">
        <w:rPr>
          <w:rFonts w:ascii="Times New Roman" w:hAnsi="Times New Roman"/>
          <w:sz w:val="24"/>
        </w:rPr>
        <w:t>.</w:t>
      </w:r>
    </w:p>
    <w:p w14:paraId="58E29ACE" w14:textId="77777777" w:rsidR="001F4A43" w:rsidRDefault="001F4A43" w:rsidP="001F4A43">
      <w:pPr>
        <w:rPr>
          <w:rFonts w:ascii="Times New Roman" w:hAnsi="Times New Roman"/>
          <w:sz w:val="24"/>
        </w:rPr>
      </w:pPr>
    </w:p>
    <w:p w14:paraId="0859C727" w14:textId="5A55923D" w:rsidR="001F4A43" w:rsidRDefault="001F4A43" w:rsidP="001F4A43">
      <w:pPr>
        <w:rPr>
          <w:rFonts w:ascii="Times New Roman" w:hAnsi="Times New Roman"/>
          <w:sz w:val="24"/>
        </w:rPr>
      </w:pPr>
      <w:r>
        <w:rPr>
          <w:rFonts w:ascii="Times New Roman" w:hAnsi="Times New Roman"/>
          <w:sz w:val="24"/>
        </w:rPr>
        <w:t>Sotsiaalministeeriumi koostatud töölepingu seaduse ning töötervishoiu ja tööohutuse seaduse muutmise seaduse eelnõu väljatöötamiskavatsus</w:t>
      </w:r>
      <w:r w:rsidR="00E56A7B">
        <w:rPr>
          <w:rFonts w:ascii="Times New Roman" w:hAnsi="Times New Roman"/>
          <w:sz w:val="24"/>
        </w:rPr>
        <w:t>,</w:t>
      </w:r>
      <w:r>
        <w:rPr>
          <w:rStyle w:val="Allmrkuseviide"/>
          <w:rFonts w:ascii="Times New Roman" w:hAnsi="Times New Roman"/>
          <w:sz w:val="24"/>
        </w:rPr>
        <w:footnoteReference w:id="2"/>
      </w:r>
      <w:r>
        <w:rPr>
          <w:rFonts w:ascii="Times New Roman" w:hAnsi="Times New Roman"/>
          <w:sz w:val="24"/>
        </w:rPr>
        <w:t xml:space="preserve"> kus kirjeldati muu hulgas tööaja paindlikkust</w:t>
      </w:r>
      <w:r w:rsidR="00981586">
        <w:rPr>
          <w:rFonts w:ascii="Times New Roman" w:hAnsi="Times New Roman"/>
          <w:sz w:val="24"/>
        </w:rPr>
        <w:t>,</w:t>
      </w:r>
      <w:r>
        <w:rPr>
          <w:rFonts w:ascii="Times New Roman" w:hAnsi="Times New Roman"/>
          <w:sz w:val="24"/>
        </w:rPr>
        <w:t xml:space="preserve"> tehti ettepanekud tööaja kokkuleppimiseks tööajavahemikuna ning hinnati muudatustega kaasnevaid võimalikke mõjusid, läbis kooskõlastusringi 07.</w:t>
      </w:r>
      <w:r w:rsidR="00981586">
        <w:rPr>
          <w:rFonts w:ascii="Times New Roman" w:hAnsi="Times New Roman"/>
          <w:sz w:val="24"/>
        </w:rPr>
        <w:t xml:space="preserve"> septembriks </w:t>
      </w:r>
      <w:r>
        <w:rPr>
          <w:rFonts w:ascii="Times New Roman" w:hAnsi="Times New Roman"/>
          <w:sz w:val="24"/>
        </w:rPr>
        <w:t>2018. Väljatöötamiskavatsuses välja pakutud muudatused ei leidnud sellel ajal tööturu</w:t>
      </w:r>
      <w:r w:rsidR="004B22C8">
        <w:rPr>
          <w:rFonts w:ascii="Times New Roman" w:hAnsi="Times New Roman"/>
          <w:sz w:val="24"/>
        </w:rPr>
        <w:t xml:space="preserve"> osa</w:t>
      </w:r>
      <w:r>
        <w:rPr>
          <w:rFonts w:ascii="Times New Roman" w:hAnsi="Times New Roman"/>
          <w:sz w:val="24"/>
        </w:rPr>
        <w:t>poolte toetust, mistõttu otsustati nende ettepanekutega mitte edasi liikuda.</w:t>
      </w:r>
    </w:p>
    <w:p w14:paraId="7993BE3F" w14:textId="77777777" w:rsidR="00B41BBA" w:rsidRDefault="00B41BBA" w:rsidP="001F4A43">
      <w:pPr>
        <w:rPr>
          <w:rFonts w:ascii="Times New Roman" w:hAnsi="Times New Roman"/>
          <w:sz w:val="24"/>
        </w:rPr>
      </w:pPr>
    </w:p>
    <w:p w14:paraId="5FD84399" w14:textId="5628B7AE" w:rsidR="00B41BBA" w:rsidRPr="00B41BBA" w:rsidRDefault="00B41BBA" w:rsidP="00B41BBA">
      <w:pPr>
        <w:rPr>
          <w:rFonts w:ascii="Times New Roman" w:hAnsi="Times New Roman"/>
          <w:sz w:val="24"/>
        </w:rPr>
      </w:pPr>
      <w:r w:rsidRPr="00B41BBA">
        <w:rPr>
          <w:rFonts w:ascii="Times New Roman" w:hAnsi="Times New Roman"/>
          <w:sz w:val="24"/>
        </w:rPr>
        <w:t xml:space="preserve">2021. aasta aprillis sõlmisid Eesti Teenindus- ja Kaubandustöötajate Ametiühing, Eesti Kaupmeeste Liit, Eesti Ametiühingute Keskliit, Eesti Tööandjate Keskliit ja Sotsiaalministeerium hea tahte kokkuleppe, et </w:t>
      </w:r>
      <w:r w:rsidR="00DE7C4C">
        <w:rPr>
          <w:rFonts w:ascii="Times New Roman" w:hAnsi="Times New Roman"/>
          <w:sz w:val="24"/>
        </w:rPr>
        <w:t>katsetada</w:t>
      </w:r>
      <w:r w:rsidR="00DE7C4C" w:rsidRPr="00B41BBA">
        <w:rPr>
          <w:rFonts w:ascii="Times New Roman" w:hAnsi="Times New Roman"/>
          <w:sz w:val="24"/>
        </w:rPr>
        <w:t xml:space="preserve"> </w:t>
      </w:r>
      <w:r w:rsidRPr="00B41BBA">
        <w:rPr>
          <w:rFonts w:ascii="Times New Roman" w:hAnsi="Times New Roman"/>
          <w:sz w:val="24"/>
        </w:rPr>
        <w:t>jaekaubandussektoris muutuvtunni</w:t>
      </w:r>
      <w:r w:rsidR="00B60035">
        <w:rPr>
          <w:rFonts w:ascii="Times New Roman" w:hAnsi="Times New Roman"/>
          <w:sz w:val="24"/>
        </w:rPr>
        <w:t xml:space="preserve"> </w:t>
      </w:r>
      <w:r w:rsidRPr="00B41BBA">
        <w:rPr>
          <w:rFonts w:ascii="Times New Roman" w:hAnsi="Times New Roman"/>
          <w:sz w:val="24"/>
        </w:rPr>
        <w:t>kokkulepete kasutamist.</w:t>
      </w:r>
      <w:r>
        <w:rPr>
          <w:rFonts w:ascii="Times New Roman" w:hAnsi="Times New Roman"/>
          <w:sz w:val="24"/>
        </w:rPr>
        <w:t xml:space="preserve"> Muutuvtunni kokkulep</w:t>
      </w:r>
      <w:r w:rsidR="00B7665A">
        <w:rPr>
          <w:rFonts w:ascii="Times New Roman" w:hAnsi="Times New Roman"/>
          <w:sz w:val="24"/>
        </w:rPr>
        <w:t>p</w:t>
      </w:r>
      <w:r>
        <w:rPr>
          <w:rFonts w:ascii="Times New Roman" w:hAnsi="Times New Roman"/>
          <w:sz w:val="24"/>
        </w:rPr>
        <w:t>e</w:t>
      </w:r>
      <w:r w:rsidR="00B7665A">
        <w:rPr>
          <w:rFonts w:ascii="Times New Roman" w:hAnsi="Times New Roman"/>
          <w:sz w:val="24"/>
        </w:rPr>
        <w:t>id</w:t>
      </w:r>
      <w:r>
        <w:rPr>
          <w:rFonts w:ascii="Times New Roman" w:hAnsi="Times New Roman"/>
          <w:sz w:val="24"/>
        </w:rPr>
        <w:t xml:space="preserve"> regul</w:t>
      </w:r>
      <w:r w:rsidR="00B7665A">
        <w:rPr>
          <w:rFonts w:ascii="Times New Roman" w:hAnsi="Times New Roman"/>
          <w:sz w:val="24"/>
        </w:rPr>
        <w:t>eerivaid õigusnorme</w:t>
      </w:r>
      <w:r w:rsidRPr="00B41BBA">
        <w:rPr>
          <w:rFonts w:ascii="Times New Roman" w:hAnsi="Times New Roman"/>
          <w:sz w:val="24"/>
        </w:rPr>
        <w:t xml:space="preserve"> rakenda</w:t>
      </w:r>
      <w:r>
        <w:rPr>
          <w:rFonts w:ascii="Times New Roman" w:hAnsi="Times New Roman"/>
          <w:sz w:val="24"/>
        </w:rPr>
        <w:t>takse</w:t>
      </w:r>
      <w:r w:rsidR="00B60035">
        <w:rPr>
          <w:rFonts w:ascii="Times New Roman" w:hAnsi="Times New Roman"/>
          <w:sz w:val="24"/>
        </w:rPr>
        <w:t xml:space="preserve"> 15.12.2021</w:t>
      </w:r>
      <w:r w:rsidRPr="00B41BBA">
        <w:rPr>
          <w:rFonts w:ascii="Times New Roman" w:hAnsi="Times New Roman"/>
          <w:sz w:val="24"/>
        </w:rPr>
        <w:t xml:space="preserve"> </w:t>
      </w:r>
      <w:r>
        <w:rPr>
          <w:rFonts w:ascii="Times New Roman" w:hAnsi="Times New Roman"/>
          <w:sz w:val="24"/>
        </w:rPr>
        <w:t xml:space="preserve">kuni 14.06.2024. </w:t>
      </w:r>
      <w:r w:rsidR="00DE7C4C">
        <w:rPr>
          <w:rFonts w:ascii="Times New Roman" w:hAnsi="Times New Roman"/>
          <w:sz w:val="24"/>
        </w:rPr>
        <w:t>Katseprojekti</w:t>
      </w:r>
      <w:r>
        <w:rPr>
          <w:rFonts w:ascii="Times New Roman" w:hAnsi="Times New Roman"/>
          <w:sz w:val="24"/>
        </w:rPr>
        <w:t xml:space="preserve"> käigus</w:t>
      </w:r>
      <w:r w:rsidRPr="00B41BBA">
        <w:rPr>
          <w:rFonts w:ascii="Times New Roman" w:hAnsi="Times New Roman"/>
          <w:sz w:val="24"/>
        </w:rPr>
        <w:t xml:space="preserve"> hinnat</w:t>
      </w:r>
      <w:r>
        <w:rPr>
          <w:rFonts w:ascii="Times New Roman" w:hAnsi="Times New Roman"/>
          <w:sz w:val="24"/>
        </w:rPr>
        <w:t>i</w:t>
      </w:r>
      <w:r w:rsidRPr="00B41BBA">
        <w:rPr>
          <w:rFonts w:ascii="Times New Roman" w:hAnsi="Times New Roman"/>
          <w:sz w:val="24"/>
        </w:rPr>
        <w:t xml:space="preserve"> muutuvtunni</w:t>
      </w:r>
      <w:r w:rsidR="00B60035">
        <w:rPr>
          <w:rFonts w:ascii="Times New Roman" w:hAnsi="Times New Roman"/>
          <w:sz w:val="24"/>
        </w:rPr>
        <w:t xml:space="preserve"> </w:t>
      </w:r>
      <w:r w:rsidRPr="00B41BBA">
        <w:rPr>
          <w:rFonts w:ascii="Times New Roman" w:hAnsi="Times New Roman"/>
          <w:sz w:val="24"/>
        </w:rPr>
        <w:t xml:space="preserve">kokkulepete mõju nii tööandjatele kui töötajatele. </w:t>
      </w:r>
      <w:r>
        <w:rPr>
          <w:rFonts w:ascii="Times New Roman" w:hAnsi="Times New Roman"/>
          <w:sz w:val="24"/>
        </w:rPr>
        <w:t>Majandus- ja Kommunikatsiooniministeerium koosta</w:t>
      </w:r>
      <w:r w:rsidR="00365B9E">
        <w:rPr>
          <w:rFonts w:ascii="Times New Roman" w:hAnsi="Times New Roman"/>
          <w:sz w:val="24"/>
        </w:rPr>
        <w:t xml:space="preserve">s </w:t>
      </w:r>
      <w:r w:rsidR="00DE7C4C">
        <w:rPr>
          <w:rFonts w:ascii="Times New Roman" w:hAnsi="Times New Roman"/>
          <w:sz w:val="24"/>
        </w:rPr>
        <w:t>katse</w:t>
      </w:r>
      <w:r w:rsidR="00365B9E">
        <w:rPr>
          <w:rFonts w:ascii="Times New Roman" w:hAnsi="Times New Roman"/>
          <w:sz w:val="24"/>
        </w:rPr>
        <w:t>projekti kohta</w:t>
      </w:r>
      <w:r>
        <w:rPr>
          <w:rFonts w:ascii="Times New Roman" w:hAnsi="Times New Roman"/>
          <w:sz w:val="24"/>
        </w:rPr>
        <w:t xml:space="preserve"> mõjuanalüüsi</w:t>
      </w:r>
      <w:r w:rsidR="00E56A7B">
        <w:rPr>
          <w:rFonts w:ascii="Times New Roman" w:hAnsi="Times New Roman"/>
          <w:sz w:val="24"/>
        </w:rPr>
        <w:t>,</w:t>
      </w:r>
      <w:r>
        <w:rPr>
          <w:rStyle w:val="Allmrkuseviide"/>
          <w:rFonts w:ascii="Times New Roman" w:hAnsi="Times New Roman"/>
          <w:sz w:val="24"/>
        </w:rPr>
        <w:footnoteReference w:id="3"/>
      </w:r>
      <w:r w:rsidR="00365B9E">
        <w:rPr>
          <w:rFonts w:ascii="Times New Roman" w:hAnsi="Times New Roman"/>
          <w:sz w:val="24"/>
        </w:rPr>
        <w:t xml:space="preserve"> mis näitas, et muutuvtunni</w:t>
      </w:r>
      <w:r w:rsidR="00B60035">
        <w:rPr>
          <w:rFonts w:ascii="Times New Roman" w:hAnsi="Times New Roman"/>
          <w:sz w:val="24"/>
        </w:rPr>
        <w:t xml:space="preserve"> </w:t>
      </w:r>
      <w:r w:rsidR="00365B9E">
        <w:rPr>
          <w:rFonts w:ascii="Times New Roman" w:hAnsi="Times New Roman"/>
          <w:sz w:val="24"/>
        </w:rPr>
        <w:t>kokkuleppeid kasutati vähe, kuivõrd kokkulepete sõlmimise</w:t>
      </w:r>
      <w:r w:rsidR="00B7665A">
        <w:rPr>
          <w:rFonts w:ascii="Times New Roman" w:hAnsi="Times New Roman"/>
          <w:sz w:val="24"/>
        </w:rPr>
        <w:t xml:space="preserve"> tingimused</w:t>
      </w:r>
      <w:r w:rsidR="00365B9E">
        <w:rPr>
          <w:rFonts w:ascii="Times New Roman" w:hAnsi="Times New Roman"/>
          <w:sz w:val="24"/>
        </w:rPr>
        <w:t xml:space="preserve"> olid </w:t>
      </w:r>
      <w:r w:rsidR="00B60035">
        <w:rPr>
          <w:rFonts w:ascii="Times New Roman" w:hAnsi="Times New Roman"/>
          <w:sz w:val="24"/>
        </w:rPr>
        <w:t xml:space="preserve">liialt </w:t>
      </w:r>
      <w:r w:rsidR="00365B9E">
        <w:rPr>
          <w:rFonts w:ascii="Times New Roman" w:hAnsi="Times New Roman"/>
          <w:sz w:val="24"/>
        </w:rPr>
        <w:t xml:space="preserve">piiravad ning </w:t>
      </w:r>
      <w:r w:rsidR="00DE7C4C">
        <w:rPr>
          <w:rFonts w:ascii="Times New Roman" w:hAnsi="Times New Roman"/>
          <w:sz w:val="24"/>
        </w:rPr>
        <w:t>katse</w:t>
      </w:r>
      <w:r w:rsidR="00B60035">
        <w:rPr>
          <w:rFonts w:ascii="Times New Roman" w:hAnsi="Times New Roman"/>
          <w:sz w:val="24"/>
        </w:rPr>
        <w:t xml:space="preserve">projekti </w:t>
      </w:r>
      <w:r w:rsidR="00365B9E">
        <w:rPr>
          <w:rFonts w:ascii="Times New Roman" w:hAnsi="Times New Roman"/>
          <w:sz w:val="24"/>
        </w:rPr>
        <w:t>tähtajalis</w:t>
      </w:r>
      <w:r w:rsidR="00B60035">
        <w:rPr>
          <w:rFonts w:ascii="Times New Roman" w:hAnsi="Times New Roman"/>
          <w:sz w:val="24"/>
        </w:rPr>
        <w:t>us ei motiveerinud tööandjaid piisavalt kokkulepete</w:t>
      </w:r>
      <w:r w:rsidR="00365B9E">
        <w:rPr>
          <w:rFonts w:ascii="Times New Roman" w:hAnsi="Times New Roman"/>
          <w:sz w:val="24"/>
        </w:rPr>
        <w:t xml:space="preserve"> kasutamiseks vajalikke kulutusi </w:t>
      </w:r>
      <w:r w:rsidR="00B60035">
        <w:rPr>
          <w:rFonts w:ascii="Times New Roman" w:hAnsi="Times New Roman"/>
          <w:sz w:val="24"/>
        </w:rPr>
        <w:t>tegema (nt IT-arendused)</w:t>
      </w:r>
      <w:r w:rsidR="00365B9E">
        <w:rPr>
          <w:rFonts w:ascii="Times New Roman" w:hAnsi="Times New Roman"/>
          <w:sz w:val="24"/>
        </w:rPr>
        <w:t>. Mõjuanalüüsi tulemuste</w:t>
      </w:r>
      <w:r w:rsidR="00B7665A">
        <w:rPr>
          <w:rFonts w:ascii="Times New Roman" w:hAnsi="Times New Roman"/>
          <w:sz w:val="24"/>
        </w:rPr>
        <w:t xml:space="preserve"> põhjal</w:t>
      </w:r>
      <w:r>
        <w:rPr>
          <w:rFonts w:ascii="Times New Roman" w:hAnsi="Times New Roman"/>
          <w:sz w:val="24"/>
        </w:rPr>
        <w:t xml:space="preserve"> tehti sotsiaalpartneritele ettepanek võimaldada paindlikke tööaja kokkuleppeid kõigis sektorites tähtajatu</w:t>
      </w:r>
      <w:r w:rsidR="00E56A7B">
        <w:rPr>
          <w:rFonts w:ascii="Times New Roman" w:hAnsi="Times New Roman"/>
          <w:sz w:val="24"/>
        </w:rPr>
        <w:t>na ja</w:t>
      </w:r>
      <w:r w:rsidR="00B60035">
        <w:rPr>
          <w:rFonts w:ascii="Times New Roman" w:hAnsi="Times New Roman"/>
          <w:sz w:val="24"/>
        </w:rPr>
        <w:t xml:space="preserve"> kohendatud tingimustel</w:t>
      </w:r>
      <w:r>
        <w:rPr>
          <w:rFonts w:ascii="Times New Roman" w:hAnsi="Times New Roman"/>
          <w:sz w:val="24"/>
        </w:rPr>
        <w:t xml:space="preserve">. Käesoleva eelnõuga </w:t>
      </w:r>
      <w:r w:rsidR="00B7665A">
        <w:rPr>
          <w:rFonts w:ascii="Times New Roman" w:hAnsi="Times New Roman"/>
          <w:sz w:val="24"/>
        </w:rPr>
        <w:t xml:space="preserve">tehakse </w:t>
      </w:r>
      <w:r>
        <w:rPr>
          <w:rFonts w:ascii="Times New Roman" w:hAnsi="Times New Roman"/>
          <w:sz w:val="24"/>
        </w:rPr>
        <w:t xml:space="preserve">vastavad muudatused </w:t>
      </w:r>
      <w:r w:rsidR="00AB436C">
        <w:rPr>
          <w:rFonts w:ascii="Times New Roman" w:hAnsi="Times New Roman"/>
          <w:sz w:val="24"/>
        </w:rPr>
        <w:t>töölepingu seaduses (</w:t>
      </w:r>
      <w:r>
        <w:rPr>
          <w:rFonts w:ascii="Times New Roman" w:hAnsi="Times New Roman"/>
          <w:sz w:val="24"/>
        </w:rPr>
        <w:t>TLS</w:t>
      </w:r>
      <w:r w:rsidR="00AB436C">
        <w:rPr>
          <w:rFonts w:ascii="Times New Roman" w:hAnsi="Times New Roman"/>
          <w:sz w:val="24"/>
        </w:rPr>
        <w:t>)</w:t>
      </w:r>
      <w:r>
        <w:rPr>
          <w:rFonts w:ascii="Times New Roman" w:hAnsi="Times New Roman"/>
          <w:sz w:val="24"/>
        </w:rPr>
        <w:t xml:space="preserve">. </w:t>
      </w:r>
    </w:p>
    <w:p w14:paraId="7739CF5F" w14:textId="77777777" w:rsidR="001F4A43" w:rsidRDefault="001F4A43" w:rsidP="001F4A43">
      <w:pPr>
        <w:rPr>
          <w:rFonts w:ascii="Times New Roman" w:hAnsi="Times New Roman"/>
          <w:sz w:val="24"/>
        </w:rPr>
      </w:pPr>
    </w:p>
    <w:p w14:paraId="7FD57627" w14:textId="7ADCAC33" w:rsidR="001F4A43" w:rsidRPr="00427823" w:rsidRDefault="001F4A43" w:rsidP="001F4A43">
      <w:pPr>
        <w:rPr>
          <w:rFonts w:ascii="Times New Roman" w:hAnsi="Times New Roman"/>
          <w:sz w:val="24"/>
        </w:rPr>
      </w:pPr>
      <w:r w:rsidRPr="00427823">
        <w:rPr>
          <w:rFonts w:ascii="Times New Roman" w:hAnsi="Times New Roman"/>
          <w:sz w:val="24"/>
        </w:rPr>
        <w:t>Eelnõuga muudetakse TLS</w:t>
      </w:r>
      <w:r w:rsidR="00B7665A">
        <w:rPr>
          <w:rFonts w:ascii="Times New Roman" w:hAnsi="Times New Roman"/>
          <w:sz w:val="24"/>
        </w:rPr>
        <w:t>-i</w:t>
      </w:r>
      <w:r w:rsidRPr="00427823">
        <w:rPr>
          <w:rFonts w:ascii="Times New Roman" w:hAnsi="Times New Roman"/>
          <w:sz w:val="24"/>
        </w:rPr>
        <w:t xml:space="preserve"> </w:t>
      </w:r>
      <w:r w:rsidR="00427823" w:rsidRPr="00427823">
        <w:rPr>
          <w:rFonts w:ascii="Times New Roman" w:hAnsi="Times New Roman"/>
          <w:sz w:val="24"/>
        </w:rPr>
        <w:t>15</w:t>
      </w:r>
      <w:r w:rsidRPr="00427823">
        <w:rPr>
          <w:rFonts w:ascii="Times New Roman" w:hAnsi="Times New Roman"/>
          <w:sz w:val="24"/>
        </w:rPr>
        <w:t>.0</w:t>
      </w:r>
      <w:r w:rsidR="00427823" w:rsidRPr="00427823">
        <w:rPr>
          <w:rFonts w:ascii="Times New Roman" w:hAnsi="Times New Roman"/>
          <w:sz w:val="24"/>
        </w:rPr>
        <w:t>6</w:t>
      </w:r>
      <w:r w:rsidRPr="00427823">
        <w:rPr>
          <w:rFonts w:ascii="Times New Roman" w:hAnsi="Times New Roman"/>
          <w:sz w:val="24"/>
        </w:rPr>
        <w:t>.202</w:t>
      </w:r>
      <w:r w:rsidR="00427823" w:rsidRPr="00427823">
        <w:rPr>
          <w:rFonts w:ascii="Times New Roman" w:hAnsi="Times New Roman"/>
          <w:sz w:val="24"/>
        </w:rPr>
        <w:t>4</w:t>
      </w:r>
      <w:r w:rsidRPr="00427823">
        <w:rPr>
          <w:rFonts w:ascii="Times New Roman" w:hAnsi="Times New Roman"/>
          <w:sz w:val="24"/>
        </w:rPr>
        <w:t>. a jõustu</w:t>
      </w:r>
      <w:r w:rsidR="004660E1">
        <w:rPr>
          <w:rFonts w:ascii="Times New Roman" w:hAnsi="Times New Roman"/>
          <w:sz w:val="24"/>
        </w:rPr>
        <w:t>vat</w:t>
      </w:r>
      <w:r w:rsidRPr="00427823">
        <w:rPr>
          <w:rFonts w:ascii="Times New Roman" w:hAnsi="Times New Roman"/>
          <w:sz w:val="24"/>
        </w:rPr>
        <w:t xml:space="preserve"> redaktsiooni (RT I, </w:t>
      </w:r>
      <w:r w:rsidR="00427823" w:rsidRPr="00427823">
        <w:rPr>
          <w:rFonts w:ascii="Times New Roman" w:hAnsi="Times New Roman"/>
          <w:sz w:val="24"/>
        </w:rPr>
        <w:t>0</w:t>
      </w:r>
      <w:r w:rsidR="00895187">
        <w:rPr>
          <w:rFonts w:ascii="Times New Roman" w:hAnsi="Times New Roman"/>
          <w:sz w:val="24"/>
        </w:rPr>
        <w:t>2</w:t>
      </w:r>
      <w:r w:rsidR="00427823" w:rsidRPr="00427823">
        <w:rPr>
          <w:rFonts w:ascii="Times New Roman" w:hAnsi="Times New Roman"/>
          <w:sz w:val="24"/>
        </w:rPr>
        <w:t>.0</w:t>
      </w:r>
      <w:r w:rsidR="00895187">
        <w:rPr>
          <w:rFonts w:ascii="Times New Roman" w:hAnsi="Times New Roman"/>
          <w:sz w:val="24"/>
        </w:rPr>
        <w:t>5</w:t>
      </w:r>
      <w:r w:rsidR="00427823" w:rsidRPr="00427823">
        <w:rPr>
          <w:rFonts w:ascii="Times New Roman" w:hAnsi="Times New Roman"/>
          <w:sz w:val="24"/>
        </w:rPr>
        <w:t>.202</w:t>
      </w:r>
      <w:r w:rsidR="00895187">
        <w:rPr>
          <w:rFonts w:ascii="Times New Roman" w:hAnsi="Times New Roman"/>
          <w:sz w:val="24"/>
        </w:rPr>
        <w:t>4</w:t>
      </w:r>
      <w:r w:rsidR="00427823" w:rsidRPr="00427823">
        <w:rPr>
          <w:rFonts w:ascii="Times New Roman" w:hAnsi="Times New Roman"/>
          <w:sz w:val="24"/>
        </w:rPr>
        <w:t xml:space="preserve">, </w:t>
      </w:r>
      <w:r w:rsidR="00895187">
        <w:rPr>
          <w:rFonts w:ascii="Times New Roman" w:hAnsi="Times New Roman"/>
          <w:sz w:val="24"/>
        </w:rPr>
        <w:t>2</w:t>
      </w:r>
      <w:r w:rsidR="00427823" w:rsidRPr="00427823">
        <w:rPr>
          <w:rFonts w:ascii="Times New Roman" w:hAnsi="Times New Roman"/>
          <w:sz w:val="24"/>
        </w:rPr>
        <w:t>8</w:t>
      </w:r>
      <w:r w:rsidRPr="00427823">
        <w:rPr>
          <w:rFonts w:ascii="Times New Roman" w:hAnsi="Times New Roman"/>
          <w:sz w:val="24"/>
        </w:rPr>
        <w:t>).</w:t>
      </w:r>
    </w:p>
    <w:p w14:paraId="3B22C61B" w14:textId="77777777" w:rsidR="001F4A43" w:rsidRDefault="001F4A43" w:rsidP="001F4A43">
      <w:pPr>
        <w:rPr>
          <w:rFonts w:ascii="Times New Roman" w:hAnsi="Times New Roman"/>
          <w:sz w:val="24"/>
        </w:rPr>
      </w:pPr>
    </w:p>
    <w:p w14:paraId="4016D11A" w14:textId="77777777" w:rsidR="001F4A43" w:rsidRDefault="001F4A43" w:rsidP="001F4A43">
      <w:pPr>
        <w:rPr>
          <w:rFonts w:ascii="Times New Roman" w:hAnsi="Times New Roman"/>
          <w:sz w:val="24"/>
          <w:lang w:eastAsia="et-EE"/>
        </w:rPr>
      </w:pPr>
      <w:r w:rsidRPr="0064042C">
        <w:rPr>
          <w:rFonts w:ascii="Times New Roman" w:hAnsi="Times New Roman"/>
          <w:sz w:val="24"/>
          <w:lang w:eastAsia="et-EE"/>
        </w:rPr>
        <w:t>Eelnõu seadusena vastuvõtmiseks on vajalik Riigikogu poolthäälte enamus.</w:t>
      </w:r>
    </w:p>
    <w:p w14:paraId="46609D60" w14:textId="77777777" w:rsidR="001F4A43" w:rsidRDefault="001F4A43" w:rsidP="001F4A43">
      <w:pPr>
        <w:rPr>
          <w:rFonts w:ascii="Times New Roman" w:hAnsi="Times New Roman"/>
          <w:sz w:val="24"/>
        </w:rPr>
      </w:pPr>
    </w:p>
    <w:p w14:paraId="038237EE" w14:textId="77777777" w:rsidR="001F4A43" w:rsidRDefault="001F4A43" w:rsidP="001F4A43">
      <w:pPr>
        <w:tabs>
          <w:tab w:val="left" w:pos="426"/>
        </w:tabs>
        <w:rPr>
          <w:rFonts w:ascii="Times New Roman" w:hAnsi="Times New Roman"/>
          <w:sz w:val="24"/>
        </w:rPr>
      </w:pPr>
      <w:r>
        <w:rPr>
          <w:rFonts w:ascii="Times New Roman" w:hAnsi="Times New Roman"/>
          <w:sz w:val="24"/>
        </w:rPr>
        <w:lastRenderedPageBreak/>
        <w:t xml:space="preserve">Eelnõu ei ole seotud isikuandmete töötlemisega isikuandmete kaitse </w:t>
      </w:r>
      <w:proofErr w:type="spellStart"/>
      <w:r>
        <w:rPr>
          <w:rFonts w:ascii="Times New Roman" w:hAnsi="Times New Roman"/>
          <w:sz w:val="24"/>
        </w:rPr>
        <w:t>üldmääruse</w:t>
      </w:r>
      <w:proofErr w:type="spellEnd"/>
      <w:r>
        <w:rPr>
          <w:rFonts w:ascii="Times New Roman" w:hAnsi="Times New Roman"/>
          <w:sz w:val="24"/>
        </w:rPr>
        <w:t xml:space="preserve"> tähenduses.</w:t>
      </w:r>
    </w:p>
    <w:p w14:paraId="35A866F3" w14:textId="77777777" w:rsidR="001F4A43" w:rsidRDefault="001F4A43" w:rsidP="001F4A43">
      <w:pPr>
        <w:jc w:val="left"/>
        <w:rPr>
          <w:rFonts w:ascii="Times New Roman" w:hAnsi="Times New Roman"/>
          <w:sz w:val="24"/>
          <w:lang w:eastAsia="et-EE"/>
        </w:rPr>
        <w:sectPr w:rsidR="001F4A43">
          <w:type w:val="continuous"/>
          <w:pgSz w:w="11906" w:h="16838"/>
          <w:pgMar w:top="1418" w:right="680" w:bottom="1418" w:left="1701" w:header="680" w:footer="680" w:gutter="0"/>
          <w:cols w:space="708"/>
          <w:formProt w:val="0"/>
        </w:sectPr>
      </w:pPr>
    </w:p>
    <w:p w14:paraId="188248AE" w14:textId="77777777" w:rsidR="001F4A43" w:rsidRDefault="001F4A43" w:rsidP="001F4A43">
      <w:pPr>
        <w:rPr>
          <w:rFonts w:ascii="Times New Roman" w:hAnsi="Times New Roman"/>
          <w:sz w:val="24"/>
        </w:rPr>
      </w:pPr>
    </w:p>
    <w:p w14:paraId="592AEADD" w14:textId="77777777" w:rsidR="001F4A43" w:rsidRDefault="001F4A43" w:rsidP="001F4A43">
      <w:pPr>
        <w:pStyle w:val="Loendilik"/>
        <w:numPr>
          <w:ilvl w:val="0"/>
          <w:numId w:val="21"/>
        </w:numPr>
        <w:rPr>
          <w:rFonts w:ascii="Times New Roman" w:hAnsi="Times New Roman"/>
          <w:b/>
          <w:sz w:val="24"/>
        </w:rPr>
      </w:pPr>
      <w:r>
        <w:rPr>
          <w:rFonts w:ascii="Times New Roman" w:hAnsi="Times New Roman"/>
          <w:b/>
          <w:sz w:val="24"/>
        </w:rPr>
        <w:t>Seaduse eesmärk</w:t>
      </w:r>
    </w:p>
    <w:p w14:paraId="5E810E34" w14:textId="77777777" w:rsidR="001F4A43" w:rsidRDefault="001F4A43" w:rsidP="001F4A43">
      <w:pPr>
        <w:rPr>
          <w:rFonts w:ascii="Times New Roman" w:hAnsi="Times New Roman"/>
          <w:sz w:val="24"/>
        </w:rPr>
      </w:pPr>
    </w:p>
    <w:p w14:paraId="180ACCA4" w14:textId="77777777" w:rsidR="001F4A43" w:rsidRDefault="001F4A43" w:rsidP="001F4A43">
      <w:pPr>
        <w:jc w:val="left"/>
        <w:rPr>
          <w:rFonts w:ascii="Times New Roman" w:hAnsi="Times New Roman"/>
          <w:bCs/>
          <w:sz w:val="24"/>
          <w:lang w:eastAsia="et-EE"/>
        </w:rPr>
        <w:sectPr w:rsidR="001F4A43">
          <w:type w:val="continuous"/>
          <w:pgSz w:w="11906" w:h="16838"/>
          <w:pgMar w:top="1418" w:right="680" w:bottom="1418" w:left="1701" w:header="680" w:footer="680" w:gutter="0"/>
          <w:cols w:space="708"/>
        </w:sectPr>
      </w:pPr>
    </w:p>
    <w:p w14:paraId="0C161FD4" w14:textId="68CEE29F" w:rsidR="009B3E9C" w:rsidRDefault="001F4A43" w:rsidP="00B9405D">
      <w:pPr>
        <w:rPr>
          <w:rFonts w:ascii="Times New Roman" w:hAnsi="Times New Roman"/>
          <w:sz w:val="24"/>
          <w:lang w:eastAsia="et-EE"/>
        </w:rPr>
      </w:pPr>
      <w:r>
        <w:rPr>
          <w:rFonts w:ascii="Times New Roman" w:hAnsi="Times New Roman"/>
          <w:sz w:val="24"/>
          <w:lang w:eastAsia="et-EE"/>
        </w:rPr>
        <w:t xml:space="preserve">Eelnõu eesmärk on </w:t>
      </w:r>
      <w:r w:rsidR="009B3E9C">
        <w:rPr>
          <w:rFonts w:ascii="Times New Roman" w:hAnsi="Times New Roman"/>
          <w:sz w:val="24"/>
          <w:lang w:eastAsia="et-EE"/>
        </w:rPr>
        <w:t>võimaldada töösuhte pooltel sõlmida paindlik</w:t>
      </w:r>
      <w:r w:rsidR="00AB436C">
        <w:rPr>
          <w:rFonts w:ascii="Times New Roman" w:hAnsi="Times New Roman"/>
          <w:sz w:val="24"/>
          <w:lang w:eastAsia="et-EE"/>
        </w:rPr>
        <w:t>u</w:t>
      </w:r>
      <w:r w:rsidR="009B3E9C">
        <w:rPr>
          <w:rFonts w:ascii="Times New Roman" w:hAnsi="Times New Roman"/>
          <w:sz w:val="24"/>
          <w:lang w:eastAsia="et-EE"/>
        </w:rPr>
        <w:t xml:space="preserve"> tööaja kokkuleppeid, mis annavad võimaluse tööaega korraldada vastavalt </w:t>
      </w:r>
      <w:r w:rsidR="00365D70">
        <w:rPr>
          <w:rFonts w:ascii="Times New Roman" w:hAnsi="Times New Roman"/>
          <w:sz w:val="24"/>
          <w:lang w:eastAsia="et-EE"/>
        </w:rPr>
        <w:t xml:space="preserve">töösuhte </w:t>
      </w:r>
      <w:r w:rsidR="009B3E9C">
        <w:rPr>
          <w:rFonts w:ascii="Times New Roman" w:hAnsi="Times New Roman"/>
          <w:sz w:val="24"/>
          <w:lang w:eastAsia="et-EE"/>
        </w:rPr>
        <w:t>poolte vajadustele.</w:t>
      </w:r>
    </w:p>
    <w:p w14:paraId="7A670862" w14:textId="77777777" w:rsidR="00FB7425" w:rsidRDefault="00FB7425" w:rsidP="00B9405D">
      <w:pPr>
        <w:rPr>
          <w:rFonts w:ascii="Times New Roman" w:hAnsi="Times New Roman"/>
          <w:sz w:val="24"/>
          <w:lang w:eastAsia="et-EE"/>
        </w:rPr>
      </w:pPr>
    </w:p>
    <w:p w14:paraId="2B5AA3D3" w14:textId="27443290" w:rsidR="009B3E9C" w:rsidRDefault="00FB7425" w:rsidP="001F4A43">
      <w:pPr>
        <w:rPr>
          <w:rFonts w:ascii="Times New Roman" w:hAnsi="Times New Roman"/>
          <w:sz w:val="24"/>
          <w:lang w:eastAsia="et-EE"/>
        </w:rPr>
      </w:pPr>
      <w:r w:rsidRPr="00FB7425">
        <w:rPr>
          <w:rFonts w:ascii="Times New Roman" w:hAnsi="Times New Roman"/>
          <w:sz w:val="24"/>
          <w:lang w:eastAsia="et-EE"/>
        </w:rPr>
        <w:t xml:space="preserve">Lisaks on kokkulepete sõlmimise eesmärk vähendada võlaõiguslike lepingute (edaspidi </w:t>
      </w:r>
      <w:r w:rsidRPr="00DE7C4C">
        <w:rPr>
          <w:rFonts w:ascii="Times New Roman" w:hAnsi="Times New Roman"/>
          <w:i/>
          <w:iCs/>
          <w:sz w:val="24"/>
          <w:lang w:eastAsia="et-EE"/>
        </w:rPr>
        <w:t>VÕS</w:t>
      </w:r>
      <w:r w:rsidR="0043720C">
        <w:rPr>
          <w:rFonts w:ascii="Times New Roman" w:hAnsi="Times New Roman"/>
          <w:i/>
          <w:iCs/>
          <w:sz w:val="24"/>
          <w:lang w:eastAsia="et-EE"/>
        </w:rPr>
        <w:t>-</w:t>
      </w:r>
      <w:r w:rsidRPr="00DE7C4C">
        <w:rPr>
          <w:rFonts w:ascii="Times New Roman" w:hAnsi="Times New Roman"/>
          <w:i/>
          <w:iCs/>
          <w:sz w:val="24"/>
          <w:lang w:eastAsia="et-EE"/>
        </w:rPr>
        <w:t>leping</w:t>
      </w:r>
      <w:r w:rsidRPr="00FB7425">
        <w:rPr>
          <w:rFonts w:ascii="Times New Roman" w:hAnsi="Times New Roman"/>
          <w:sz w:val="24"/>
          <w:lang w:eastAsia="et-EE"/>
        </w:rPr>
        <w:t xml:space="preserve">) sõlmimist, mis ei taga tööd tegevatele isikutele piisavat kaitset (nt ei ole </w:t>
      </w:r>
      <w:r w:rsidR="00E13A2E">
        <w:rPr>
          <w:rFonts w:ascii="Times New Roman" w:hAnsi="Times New Roman"/>
          <w:sz w:val="24"/>
          <w:lang w:eastAsia="et-EE"/>
        </w:rPr>
        <w:t>VÕS-</w:t>
      </w:r>
      <w:r w:rsidRPr="00FB7425">
        <w:rPr>
          <w:rFonts w:ascii="Times New Roman" w:hAnsi="Times New Roman"/>
          <w:sz w:val="24"/>
          <w:lang w:eastAsia="et-EE"/>
        </w:rPr>
        <w:t xml:space="preserve">lepingute puhul reguleeritud töö- ja puhkeaeg, puhkus, töölepingu ülesütlemine, sh etteteatamistähtajad ja hüvitised). </w:t>
      </w:r>
    </w:p>
    <w:p w14:paraId="21E3B120" w14:textId="77777777" w:rsidR="009B3E9C" w:rsidRDefault="009B3E9C" w:rsidP="001F4A43">
      <w:pPr>
        <w:rPr>
          <w:rFonts w:ascii="Times New Roman" w:hAnsi="Times New Roman"/>
          <w:sz w:val="24"/>
          <w:lang w:eastAsia="et-EE"/>
        </w:rPr>
      </w:pPr>
    </w:p>
    <w:p w14:paraId="63235818" w14:textId="2ED0EDA8" w:rsidR="001F4A43" w:rsidRDefault="001F4A43" w:rsidP="001F4A43">
      <w:pPr>
        <w:rPr>
          <w:rFonts w:ascii="Times New Roman" w:hAnsi="Times New Roman"/>
          <w:sz w:val="24"/>
          <w:lang w:eastAsia="et-EE"/>
        </w:rPr>
      </w:pPr>
      <w:r>
        <w:rPr>
          <w:rFonts w:ascii="Times New Roman" w:hAnsi="Times New Roman"/>
          <w:sz w:val="24"/>
          <w:lang w:eastAsia="et-EE"/>
        </w:rPr>
        <w:t>O</w:t>
      </w:r>
      <w:r w:rsidR="001A379E">
        <w:rPr>
          <w:rFonts w:ascii="Times New Roman" w:hAnsi="Times New Roman"/>
          <w:sz w:val="24"/>
          <w:lang w:eastAsia="et-EE"/>
        </w:rPr>
        <w:t>n o</w:t>
      </w:r>
      <w:r>
        <w:rPr>
          <w:rFonts w:ascii="Times New Roman" w:hAnsi="Times New Roman"/>
          <w:sz w:val="24"/>
          <w:lang w:eastAsia="et-EE"/>
        </w:rPr>
        <w:t xml:space="preserve">luline märkida, et </w:t>
      </w:r>
      <w:r w:rsidRPr="00C234A8">
        <w:rPr>
          <w:rFonts w:ascii="Times New Roman" w:hAnsi="Times New Roman"/>
          <w:sz w:val="24"/>
          <w:lang w:eastAsia="et-EE"/>
        </w:rPr>
        <w:t>Euroopa Parlamendi ja nõukogu direktiiv 2003/88/EÜ, mis puudutab tööaja korraldust, ei reguleeri eelnõuga käsitletavat olukorda. Direktiivi põhiline eesmärk on sätestada tööaja korralduse minimaalsed ohutus- ja tervishoiunõuded. Direktiivi kohaldatakse muu</w:t>
      </w:r>
      <w:r>
        <w:rPr>
          <w:rFonts w:ascii="Times New Roman" w:hAnsi="Times New Roman"/>
          <w:sz w:val="24"/>
          <w:lang w:eastAsia="et-EE"/>
        </w:rPr>
        <w:t xml:space="preserve"> </w:t>
      </w:r>
      <w:r w:rsidRPr="00C234A8">
        <w:rPr>
          <w:rFonts w:ascii="Times New Roman" w:hAnsi="Times New Roman"/>
          <w:sz w:val="24"/>
          <w:lang w:eastAsia="et-EE"/>
        </w:rPr>
        <w:t xml:space="preserve">hulgas küll minimaalse igapäevase ja iganädalase puhkeaja ning põhipuhkuse, vaheaegade ja maksimaalse nädalase tööaja suhtes, kuid see on liikmesriikide otsustada, kas kehtestada tööaeg fikseeritult või näiteks vahemikuna või anda võimalus teha </w:t>
      </w:r>
      <w:r w:rsidR="001A379E">
        <w:rPr>
          <w:rFonts w:ascii="Times New Roman" w:hAnsi="Times New Roman"/>
          <w:sz w:val="24"/>
          <w:lang w:eastAsia="et-EE"/>
        </w:rPr>
        <w:t>lisa</w:t>
      </w:r>
      <w:r w:rsidRPr="00C234A8">
        <w:rPr>
          <w:rFonts w:ascii="Times New Roman" w:hAnsi="Times New Roman"/>
          <w:sz w:val="24"/>
          <w:lang w:eastAsia="et-EE"/>
        </w:rPr>
        <w:t xml:space="preserve">tunde (nagu lisatud eelnõus). Selles </w:t>
      </w:r>
      <w:r w:rsidR="008C2C13">
        <w:rPr>
          <w:rFonts w:ascii="Times New Roman" w:hAnsi="Times New Roman"/>
          <w:sz w:val="24"/>
          <w:lang w:eastAsia="et-EE"/>
        </w:rPr>
        <w:t>suhte</w:t>
      </w:r>
      <w:r w:rsidRPr="00C234A8">
        <w:rPr>
          <w:rFonts w:ascii="Times New Roman" w:hAnsi="Times New Roman"/>
          <w:sz w:val="24"/>
          <w:lang w:eastAsia="et-EE"/>
        </w:rPr>
        <w:t>s eelnõuga er</w:t>
      </w:r>
      <w:r w:rsidR="001A379E">
        <w:rPr>
          <w:rFonts w:ascii="Times New Roman" w:hAnsi="Times New Roman"/>
          <w:sz w:val="24"/>
          <w:lang w:eastAsia="et-EE"/>
        </w:rPr>
        <w:t>andeid</w:t>
      </w:r>
      <w:r w:rsidRPr="00C234A8">
        <w:rPr>
          <w:rFonts w:ascii="Times New Roman" w:hAnsi="Times New Roman"/>
          <w:sz w:val="24"/>
          <w:lang w:eastAsia="et-EE"/>
        </w:rPr>
        <w:t xml:space="preserve"> ei te</w:t>
      </w:r>
      <w:r>
        <w:rPr>
          <w:rFonts w:ascii="Times New Roman" w:hAnsi="Times New Roman"/>
          <w:sz w:val="24"/>
          <w:lang w:eastAsia="et-EE"/>
        </w:rPr>
        <w:t>hta</w:t>
      </w:r>
      <w:r w:rsidRPr="00C234A8">
        <w:rPr>
          <w:rFonts w:ascii="Times New Roman" w:hAnsi="Times New Roman"/>
          <w:sz w:val="24"/>
          <w:lang w:eastAsia="et-EE"/>
        </w:rPr>
        <w:t xml:space="preserve"> ja endiselt tuleb ka </w:t>
      </w:r>
      <w:r w:rsidR="00D02B48">
        <w:rPr>
          <w:rFonts w:ascii="Times New Roman" w:hAnsi="Times New Roman"/>
          <w:sz w:val="24"/>
          <w:lang w:eastAsia="et-EE"/>
        </w:rPr>
        <w:t>paindliku tööaja kokkuleppe</w:t>
      </w:r>
      <w:r w:rsidRPr="00C234A8">
        <w:rPr>
          <w:rFonts w:ascii="Times New Roman" w:hAnsi="Times New Roman"/>
          <w:sz w:val="24"/>
          <w:lang w:eastAsia="et-EE"/>
        </w:rPr>
        <w:t xml:space="preserve"> korral järgida minimaalse puhkeaja nõudeid.</w:t>
      </w:r>
    </w:p>
    <w:p w14:paraId="503CB626" w14:textId="77777777" w:rsidR="009B3E9C" w:rsidRDefault="009B3E9C" w:rsidP="001F4A43">
      <w:pPr>
        <w:rPr>
          <w:rFonts w:ascii="Times New Roman" w:hAnsi="Times New Roman"/>
          <w:sz w:val="24"/>
          <w:lang w:eastAsia="et-EE"/>
        </w:rPr>
      </w:pPr>
    </w:p>
    <w:p w14:paraId="4D1FB587" w14:textId="454668D8" w:rsidR="009B3E9C" w:rsidRDefault="009B3E9C" w:rsidP="001F4A43">
      <w:pPr>
        <w:rPr>
          <w:rFonts w:ascii="Times New Roman" w:hAnsi="Times New Roman"/>
          <w:sz w:val="24"/>
          <w:lang w:eastAsia="et-EE"/>
        </w:rPr>
      </w:pPr>
      <w:r>
        <w:rPr>
          <w:rFonts w:ascii="Times New Roman" w:hAnsi="Times New Roman"/>
          <w:sz w:val="24"/>
          <w:lang w:eastAsia="et-EE"/>
        </w:rPr>
        <w:t xml:space="preserve">Lisaks on eelnõu eesmärk </w:t>
      </w:r>
      <w:r w:rsidR="005D3482">
        <w:rPr>
          <w:rFonts w:ascii="Times New Roman" w:hAnsi="Times New Roman"/>
          <w:sz w:val="24"/>
          <w:lang w:eastAsia="et-EE"/>
        </w:rPr>
        <w:t>lahendada</w:t>
      </w:r>
      <w:r>
        <w:rPr>
          <w:rFonts w:ascii="Times New Roman" w:hAnsi="Times New Roman"/>
          <w:sz w:val="24"/>
          <w:lang w:eastAsia="et-EE"/>
        </w:rPr>
        <w:t xml:space="preserve"> Euroopa Kohtu</w:t>
      </w:r>
      <w:r w:rsidR="005D3482">
        <w:rPr>
          <w:rFonts w:ascii="Times New Roman" w:hAnsi="Times New Roman"/>
          <w:sz w:val="24"/>
          <w:lang w:eastAsia="et-EE"/>
        </w:rPr>
        <w:t xml:space="preserve"> lahendist </w:t>
      </w:r>
      <w:r w:rsidR="005D3482" w:rsidRPr="005D3482">
        <w:rPr>
          <w:rFonts w:ascii="Times New Roman" w:hAnsi="Times New Roman"/>
          <w:sz w:val="24"/>
          <w:lang w:eastAsia="et-EE"/>
        </w:rPr>
        <w:t>C-477/21</w:t>
      </w:r>
      <w:r>
        <w:rPr>
          <w:rFonts w:ascii="Times New Roman" w:hAnsi="Times New Roman"/>
          <w:sz w:val="24"/>
          <w:lang w:eastAsia="et-EE"/>
        </w:rPr>
        <w:t xml:space="preserve"> </w:t>
      </w:r>
      <w:r w:rsidR="005D3482">
        <w:rPr>
          <w:rFonts w:ascii="Times New Roman" w:hAnsi="Times New Roman"/>
          <w:sz w:val="24"/>
          <w:lang w:eastAsia="et-EE"/>
        </w:rPr>
        <w:t xml:space="preserve">tingitud murekohti </w:t>
      </w:r>
      <w:r>
        <w:rPr>
          <w:rFonts w:ascii="Times New Roman" w:hAnsi="Times New Roman"/>
          <w:sz w:val="24"/>
          <w:lang w:eastAsia="et-EE"/>
        </w:rPr>
        <w:t>seoses igapäevase ja iganädalase puhkeaja andmisega</w:t>
      </w:r>
      <w:r w:rsidR="00956DC6">
        <w:rPr>
          <w:rFonts w:ascii="Times New Roman" w:hAnsi="Times New Roman"/>
          <w:sz w:val="24"/>
          <w:lang w:eastAsia="et-EE"/>
        </w:rPr>
        <w:t xml:space="preserve"> ning tagada õigusselgus, et tööaja kokkuleppimine vahemikuna ei ole lubatud</w:t>
      </w:r>
      <w:r>
        <w:rPr>
          <w:rFonts w:ascii="Times New Roman" w:hAnsi="Times New Roman"/>
          <w:sz w:val="24"/>
          <w:lang w:eastAsia="et-EE"/>
        </w:rPr>
        <w:t xml:space="preserve">. </w:t>
      </w:r>
    </w:p>
    <w:p w14:paraId="5DF76FE0" w14:textId="77777777" w:rsidR="001F4A43" w:rsidRDefault="001F4A43" w:rsidP="001F4A43">
      <w:pPr>
        <w:rPr>
          <w:rFonts w:ascii="Times New Roman" w:hAnsi="Times New Roman"/>
          <w:sz w:val="24"/>
          <w:lang w:eastAsia="et-EE"/>
        </w:rPr>
      </w:pPr>
    </w:p>
    <w:p w14:paraId="788BD870" w14:textId="77777777" w:rsidR="001F4A43" w:rsidRDefault="001F4A43" w:rsidP="001F4A43">
      <w:pPr>
        <w:pStyle w:val="Loendilik"/>
        <w:numPr>
          <w:ilvl w:val="0"/>
          <w:numId w:val="21"/>
        </w:numPr>
        <w:rPr>
          <w:rFonts w:ascii="Times New Roman" w:hAnsi="Times New Roman"/>
          <w:b/>
          <w:sz w:val="24"/>
        </w:rPr>
      </w:pPr>
      <w:r>
        <w:rPr>
          <w:rFonts w:ascii="Times New Roman" w:hAnsi="Times New Roman"/>
          <w:b/>
          <w:sz w:val="24"/>
        </w:rPr>
        <w:t>Eelnõu sisu ja võrdlev analüüs</w:t>
      </w:r>
    </w:p>
    <w:p w14:paraId="27FB2864" w14:textId="77777777" w:rsidR="001F4A43" w:rsidRDefault="001F4A43" w:rsidP="001F4A43">
      <w:pPr>
        <w:rPr>
          <w:rFonts w:ascii="Times New Roman" w:hAnsi="Times New Roman"/>
          <w:sz w:val="24"/>
        </w:rPr>
      </w:pPr>
    </w:p>
    <w:p w14:paraId="694946CA" w14:textId="77777777" w:rsidR="001F4A43" w:rsidRDefault="001F4A43" w:rsidP="001F4A43">
      <w:pPr>
        <w:jc w:val="left"/>
        <w:rPr>
          <w:rFonts w:ascii="Times New Roman" w:hAnsi="Times New Roman"/>
          <w:sz w:val="24"/>
        </w:rPr>
        <w:sectPr w:rsidR="001F4A43">
          <w:type w:val="continuous"/>
          <w:pgSz w:w="11906" w:h="16838"/>
          <w:pgMar w:top="1418" w:right="680" w:bottom="1418" w:left="1701" w:header="680" w:footer="680" w:gutter="0"/>
          <w:cols w:space="708"/>
        </w:sectPr>
      </w:pPr>
    </w:p>
    <w:p w14:paraId="7EC56597" w14:textId="1E0FD3AA" w:rsidR="001F4A43" w:rsidRDefault="001F4A43" w:rsidP="001F4A43">
      <w:pPr>
        <w:rPr>
          <w:rFonts w:ascii="Times New Roman" w:hAnsi="Times New Roman"/>
          <w:b/>
          <w:bCs/>
          <w:sz w:val="24"/>
        </w:rPr>
      </w:pPr>
      <w:r>
        <w:rPr>
          <w:rFonts w:ascii="Times New Roman" w:hAnsi="Times New Roman"/>
          <w:b/>
          <w:bCs/>
          <w:sz w:val="24"/>
        </w:rPr>
        <w:t xml:space="preserve">Eelnõuga </w:t>
      </w:r>
      <w:r>
        <w:rPr>
          <w:rFonts w:ascii="Times New Roman" w:hAnsi="Times New Roman"/>
          <w:sz w:val="24"/>
        </w:rPr>
        <w:t>muudetakse TL</w:t>
      </w:r>
      <w:r w:rsidRPr="001A379E">
        <w:rPr>
          <w:rFonts w:ascii="Times New Roman" w:hAnsi="Times New Roman"/>
          <w:sz w:val="24"/>
        </w:rPr>
        <w:t>S-i</w:t>
      </w:r>
      <w:r w:rsidRPr="00DE7C4C">
        <w:rPr>
          <w:rFonts w:ascii="Times New Roman" w:hAnsi="Times New Roman"/>
          <w:sz w:val="24"/>
        </w:rPr>
        <w:t>.</w:t>
      </w:r>
    </w:p>
    <w:p w14:paraId="02A5E1CA" w14:textId="77777777" w:rsidR="00CD0CE6" w:rsidRDefault="00CD0CE6" w:rsidP="001F4A43">
      <w:pPr>
        <w:rPr>
          <w:rFonts w:ascii="Times New Roman" w:hAnsi="Times New Roman"/>
          <w:b/>
          <w:bCs/>
          <w:sz w:val="24"/>
        </w:rPr>
      </w:pPr>
    </w:p>
    <w:p w14:paraId="00B0A27B" w14:textId="58D21E8C" w:rsidR="00900B69" w:rsidRDefault="00CD0CE6" w:rsidP="001F4A43">
      <w:pPr>
        <w:rPr>
          <w:rFonts w:ascii="Times New Roman" w:hAnsi="Times New Roman"/>
          <w:sz w:val="24"/>
        </w:rPr>
      </w:pPr>
      <w:r>
        <w:rPr>
          <w:rFonts w:ascii="Times New Roman" w:hAnsi="Times New Roman"/>
          <w:b/>
          <w:bCs/>
          <w:sz w:val="24"/>
        </w:rPr>
        <w:t>Eelnõu punktiga 1</w:t>
      </w:r>
      <w:r>
        <w:rPr>
          <w:rFonts w:ascii="Times New Roman" w:hAnsi="Times New Roman"/>
          <w:sz w:val="24"/>
        </w:rPr>
        <w:t xml:space="preserve"> lisatakse TLS</w:t>
      </w:r>
      <w:r w:rsidR="008C2C13">
        <w:rPr>
          <w:rFonts w:ascii="Times New Roman" w:hAnsi="Times New Roman"/>
          <w:sz w:val="24"/>
        </w:rPr>
        <w:t>-i</w:t>
      </w:r>
      <w:r>
        <w:rPr>
          <w:rFonts w:ascii="Times New Roman" w:hAnsi="Times New Roman"/>
          <w:sz w:val="24"/>
        </w:rPr>
        <w:t xml:space="preserve"> § 43 lõi</w:t>
      </w:r>
      <w:r w:rsidR="007802E3">
        <w:rPr>
          <w:rFonts w:ascii="Times New Roman" w:hAnsi="Times New Roman"/>
          <w:sz w:val="24"/>
        </w:rPr>
        <w:t>k</w:t>
      </w:r>
      <w:r>
        <w:rPr>
          <w:rFonts w:ascii="Times New Roman" w:hAnsi="Times New Roman"/>
          <w:sz w:val="24"/>
        </w:rPr>
        <w:t>e</w:t>
      </w:r>
      <w:r w:rsidR="007802E3">
        <w:rPr>
          <w:rFonts w:ascii="Times New Roman" w:hAnsi="Times New Roman"/>
          <w:sz w:val="24"/>
        </w:rPr>
        <w:t>sse</w:t>
      </w:r>
      <w:r>
        <w:rPr>
          <w:rFonts w:ascii="Times New Roman" w:hAnsi="Times New Roman"/>
          <w:sz w:val="24"/>
        </w:rPr>
        <w:t xml:space="preserve"> 1</w:t>
      </w:r>
      <w:r w:rsidR="007802E3">
        <w:rPr>
          <w:rFonts w:ascii="Times New Roman" w:hAnsi="Times New Roman"/>
          <w:sz w:val="24"/>
        </w:rPr>
        <w:t xml:space="preserve"> teine lause</w:t>
      </w:r>
      <w:r>
        <w:rPr>
          <w:rFonts w:ascii="Times New Roman" w:hAnsi="Times New Roman"/>
          <w:sz w:val="24"/>
        </w:rPr>
        <w:t xml:space="preserve">, millega sätestatakse keeld leppida tööaega kokku vahemikuna. </w:t>
      </w:r>
      <w:r w:rsidR="008E156E">
        <w:rPr>
          <w:rFonts w:ascii="Times New Roman" w:hAnsi="Times New Roman"/>
          <w:sz w:val="24"/>
        </w:rPr>
        <w:t>Praktikas on ette tulnud, et töötajate tööaega lepitakse kokku ebamääraselt</w:t>
      </w:r>
      <w:r w:rsidR="00AC338F">
        <w:rPr>
          <w:rFonts w:ascii="Times New Roman" w:hAnsi="Times New Roman"/>
          <w:sz w:val="24"/>
        </w:rPr>
        <w:t xml:space="preserve"> </w:t>
      </w:r>
      <w:r w:rsidR="008E156E">
        <w:rPr>
          <w:rFonts w:ascii="Times New Roman" w:hAnsi="Times New Roman"/>
          <w:sz w:val="24"/>
        </w:rPr>
        <w:t>(nt on töötaja töökoormus</w:t>
      </w:r>
      <w:r w:rsidR="00DE7C4C">
        <w:rPr>
          <w:rFonts w:ascii="Times New Roman" w:hAnsi="Times New Roman"/>
          <w:sz w:val="24"/>
        </w:rPr>
        <w:t xml:space="preserve"> kokku lepitud</w:t>
      </w:r>
      <w:r w:rsidR="008E156E">
        <w:rPr>
          <w:rFonts w:ascii="Times New Roman" w:hAnsi="Times New Roman"/>
          <w:sz w:val="24"/>
        </w:rPr>
        <w:t xml:space="preserve"> vastavalt tööandjale saabuvatele tellimustele, mis vajavad täitmist</w:t>
      </w:r>
      <w:r w:rsidR="0041093D">
        <w:rPr>
          <w:rFonts w:ascii="Times New Roman" w:hAnsi="Times New Roman"/>
          <w:sz w:val="24"/>
        </w:rPr>
        <w:t>, seega nädala tööaeg ei ole kindel ja sellest tulene</w:t>
      </w:r>
      <w:r w:rsidR="00155F06">
        <w:rPr>
          <w:rFonts w:ascii="Times New Roman" w:hAnsi="Times New Roman"/>
          <w:sz w:val="24"/>
        </w:rPr>
        <w:t>va</w:t>
      </w:r>
      <w:r w:rsidR="0041093D">
        <w:rPr>
          <w:rFonts w:ascii="Times New Roman" w:hAnsi="Times New Roman"/>
          <w:sz w:val="24"/>
        </w:rPr>
        <w:t>lt igakuine tööaeg varieerub</w:t>
      </w:r>
      <w:r w:rsidR="008E156E">
        <w:rPr>
          <w:rFonts w:ascii="Times New Roman" w:hAnsi="Times New Roman"/>
          <w:sz w:val="24"/>
        </w:rPr>
        <w:t>)</w:t>
      </w:r>
      <w:r w:rsidR="00AC338F">
        <w:rPr>
          <w:rFonts w:ascii="Times New Roman" w:hAnsi="Times New Roman"/>
          <w:sz w:val="24"/>
        </w:rPr>
        <w:t xml:space="preserve"> või vahemikuna (nt 0,5</w:t>
      </w:r>
      <w:r w:rsidR="000978DE">
        <w:rPr>
          <w:rFonts w:ascii="Times New Roman" w:hAnsi="Times New Roman"/>
          <w:sz w:val="24"/>
        </w:rPr>
        <w:t>–</w:t>
      </w:r>
      <w:r w:rsidR="00AC338F">
        <w:rPr>
          <w:rFonts w:ascii="Times New Roman" w:hAnsi="Times New Roman"/>
          <w:sz w:val="24"/>
        </w:rPr>
        <w:t>0,9 koormus)</w:t>
      </w:r>
      <w:r w:rsidR="008E156E">
        <w:rPr>
          <w:rFonts w:ascii="Times New Roman" w:hAnsi="Times New Roman"/>
          <w:sz w:val="24"/>
        </w:rPr>
        <w:t xml:space="preserve">. </w:t>
      </w:r>
      <w:r w:rsidR="001E2C66">
        <w:rPr>
          <w:rFonts w:ascii="Times New Roman" w:hAnsi="Times New Roman"/>
          <w:sz w:val="24"/>
        </w:rPr>
        <w:t>Kehtiv</w:t>
      </w:r>
      <w:r w:rsidR="008E156E">
        <w:rPr>
          <w:rFonts w:ascii="Times New Roman" w:hAnsi="Times New Roman"/>
          <w:sz w:val="24"/>
        </w:rPr>
        <w:t xml:space="preserve"> õigus ei näe </w:t>
      </w:r>
      <w:r w:rsidR="001E2C66">
        <w:rPr>
          <w:rFonts w:ascii="Times New Roman" w:hAnsi="Times New Roman"/>
          <w:sz w:val="24"/>
        </w:rPr>
        <w:t>et</w:t>
      </w:r>
      <w:r w:rsidR="008E156E">
        <w:rPr>
          <w:rFonts w:ascii="Times New Roman" w:hAnsi="Times New Roman"/>
          <w:sz w:val="24"/>
        </w:rPr>
        <w:t>te võimalust tööaega vahemikuna kokku leppida, kuid</w:t>
      </w:r>
      <w:r w:rsidR="007A48EB">
        <w:rPr>
          <w:rFonts w:ascii="Times New Roman" w:hAnsi="Times New Roman"/>
          <w:sz w:val="24"/>
        </w:rPr>
        <w:t xml:space="preserve"> selgesõnalise piirangu puudumise tõttu on</w:t>
      </w:r>
      <w:r w:rsidR="008E156E">
        <w:rPr>
          <w:rFonts w:ascii="Times New Roman" w:hAnsi="Times New Roman"/>
          <w:sz w:val="24"/>
        </w:rPr>
        <w:t xml:space="preserve"> näiteks tükitöö puhul</w:t>
      </w:r>
      <w:r w:rsidR="001E2C66">
        <w:rPr>
          <w:rFonts w:ascii="Times New Roman" w:hAnsi="Times New Roman"/>
          <w:sz w:val="24"/>
        </w:rPr>
        <w:t xml:space="preserve"> praktikas</w:t>
      </w:r>
      <w:r w:rsidR="008E156E">
        <w:rPr>
          <w:rFonts w:ascii="Times New Roman" w:hAnsi="Times New Roman"/>
          <w:sz w:val="24"/>
        </w:rPr>
        <w:t xml:space="preserve"> kasutatud võimalust leppida</w:t>
      </w:r>
      <w:r w:rsidR="000978DE">
        <w:rPr>
          <w:rFonts w:ascii="Times New Roman" w:hAnsi="Times New Roman"/>
          <w:sz w:val="24"/>
        </w:rPr>
        <w:t xml:space="preserve"> tööaeg</w:t>
      </w:r>
      <w:r w:rsidR="008E156E">
        <w:rPr>
          <w:rFonts w:ascii="Times New Roman" w:hAnsi="Times New Roman"/>
          <w:sz w:val="24"/>
        </w:rPr>
        <w:t xml:space="preserve"> kokku vahemikuna või jätta tööaeg lahtiseks. </w:t>
      </w:r>
    </w:p>
    <w:p w14:paraId="63F12B7D" w14:textId="77777777" w:rsidR="00900B69" w:rsidRDefault="00900B69" w:rsidP="001F4A43">
      <w:pPr>
        <w:rPr>
          <w:rFonts w:ascii="Times New Roman" w:hAnsi="Times New Roman"/>
          <w:sz w:val="24"/>
        </w:rPr>
      </w:pPr>
    </w:p>
    <w:p w14:paraId="51C5771D" w14:textId="766DB980" w:rsidR="0060057E" w:rsidRDefault="008E156E" w:rsidP="001F4A43">
      <w:pPr>
        <w:rPr>
          <w:rFonts w:ascii="Times New Roman" w:hAnsi="Times New Roman"/>
          <w:sz w:val="24"/>
        </w:rPr>
      </w:pPr>
      <w:r>
        <w:rPr>
          <w:rFonts w:ascii="Times New Roman" w:hAnsi="Times New Roman"/>
          <w:sz w:val="24"/>
        </w:rPr>
        <w:t>TLS</w:t>
      </w:r>
      <w:r w:rsidR="000978DE">
        <w:rPr>
          <w:rFonts w:ascii="Times New Roman" w:hAnsi="Times New Roman"/>
          <w:sz w:val="24"/>
        </w:rPr>
        <w:t>-i</w:t>
      </w:r>
      <w:r>
        <w:rPr>
          <w:rFonts w:ascii="Times New Roman" w:hAnsi="Times New Roman"/>
          <w:sz w:val="24"/>
        </w:rPr>
        <w:t xml:space="preserve"> § 5 lõike 1 punkti 7 kohaselt peab t</w:t>
      </w:r>
      <w:r w:rsidRPr="008E156E">
        <w:rPr>
          <w:rFonts w:ascii="Times New Roman" w:hAnsi="Times New Roman"/>
          <w:sz w:val="24"/>
        </w:rPr>
        <w:t xml:space="preserve">öölepingu kirjalikus dokumendis sisalduma </w:t>
      </w:r>
      <w:r w:rsidR="002D5512">
        <w:rPr>
          <w:rFonts w:ascii="Times New Roman" w:hAnsi="Times New Roman"/>
          <w:sz w:val="24"/>
        </w:rPr>
        <w:t xml:space="preserve">tööaja kokkulepe ning </w:t>
      </w:r>
      <w:r w:rsidR="000978DE">
        <w:rPr>
          <w:rFonts w:ascii="Times New Roman" w:hAnsi="Times New Roman"/>
          <w:sz w:val="24"/>
        </w:rPr>
        <w:t xml:space="preserve">TLS-i § 43 lõike 1 kohaselt võib </w:t>
      </w:r>
      <w:r w:rsidR="002D5512">
        <w:rPr>
          <w:rFonts w:ascii="Times New Roman" w:hAnsi="Times New Roman"/>
          <w:sz w:val="24"/>
        </w:rPr>
        <w:t>kokku leppida täistööajas või osalises tööajas. Osalise tööaja puhul tähendab tööaja kokkulepe</w:t>
      </w:r>
      <w:r w:rsidR="000978DE">
        <w:rPr>
          <w:rFonts w:ascii="Times New Roman" w:hAnsi="Times New Roman"/>
          <w:sz w:val="24"/>
        </w:rPr>
        <w:t>, et lepitakse kokku</w:t>
      </w:r>
      <w:r w:rsidR="002D5512">
        <w:rPr>
          <w:rFonts w:ascii="Times New Roman" w:hAnsi="Times New Roman"/>
          <w:sz w:val="24"/>
        </w:rPr>
        <w:t xml:space="preserve"> konkreetsete</w:t>
      </w:r>
      <w:r w:rsidR="000978DE">
        <w:rPr>
          <w:rFonts w:ascii="Times New Roman" w:hAnsi="Times New Roman"/>
          <w:sz w:val="24"/>
        </w:rPr>
        <w:t>s</w:t>
      </w:r>
      <w:r w:rsidR="002D5512">
        <w:rPr>
          <w:rFonts w:ascii="Times New Roman" w:hAnsi="Times New Roman"/>
          <w:sz w:val="24"/>
        </w:rPr>
        <w:t xml:space="preserve"> töötundide</w:t>
      </w:r>
      <w:r w:rsidR="000978DE">
        <w:rPr>
          <w:rFonts w:ascii="Times New Roman" w:hAnsi="Times New Roman"/>
          <w:sz w:val="24"/>
        </w:rPr>
        <w:t>s</w:t>
      </w:r>
      <w:r w:rsidR="002D5512">
        <w:rPr>
          <w:rFonts w:ascii="Times New Roman" w:hAnsi="Times New Roman"/>
          <w:sz w:val="24"/>
        </w:rPr>
        <w:t>, mi</w:t>
      </w:r>
      <w:r w:rsidR="00561216">
        <w:rPr>
          <w:rFonts w:ascii="Times New Roman" w:hAnsi="Times New Roman"/>
          <w:sz w:val="24"/>
        </w:rPr>
        <w:t>lle kestel</w:t>
      </w:r>
      <w:r w:rsidR="002D5512">
        <w:rPr>
          <w:rFonts w:ascii="Times New Roman" w:hAnsi="Times New Roman"/>
          <w:sz w:val="24"/>
        </w:rPr>
        <w:t xml:space="preserve"> </w:t>
      </w:r>
      <w:r w:rsidR="004605D0">
        <w:rPr>
          <w:rFonts w:ascii="Times New Roman" w:hAnsi="Times New Roman"/>
          <w:sz w:val="24"/>
        </w:rPr>
        <w:t xml:space="preserve">peab </w:t>
      </w:r>
      <w:r w:rsidR="002D5512">
        <w:rPr>
          <w:rFonts w:ascii="Times New Roman" w:hAnsi="Times New Roman"/>
          <w:sz w:val="24"/>
        </w:rPr>
        <w:t>tööandja tööd pakkuma ning töötaja olema valmis tööülesandeid täitma</w:t>
      </w:r>
      <w:r w:rsidR="004D347F">
        <w:rPr>
          <w:rFonts w:ascii="Times New Roman" w:hAnsi="Times New Roman"/>
          <w:sz w:val="24"/>
        </w:rPr>
        <w:t xml:space="preserve"> (nt 20 tundi nädalas).</w:t>
      </w:r>
      <w:r w:rsidR="0060057E">
        <w:rPr>
          <w:rFonts w:ascii="Times New Roman" w:hAnsi="Times New Roman"/>
          <w:sz w:val="24"/>
        </w:rPr>
        <w:t xml:space="preserve"> Selline põhimõte kehtib juba praegu, kuid </w:t>
      </w:r>
      <w:r w:rsidR="007A48EB">
        <w:rPr>
          <w:rFonts w:ascii="Times New Roman" w:hAnsi="Times New Roman"/>
          <w:sz w:val="24"/>
        </w:rPr>
        <w:t>p</w:t>
      </w:r>
      <w:r w:rsidR="0060057E">
        <w:rPr>
          <w:rFonts w:ascii="Times New Roman" w:hAnsi="Times New Roman"/>
          <w:sz w:val="24"/>
        </w:rPr>
        <w:t>raktikas</w:t>
      </w:r>
      <w:r w:rsidR="007A48EB">
        <w:rPr>
          <w:rFonts w:ascii="Times New Roman" w:hAnsi="Times New Roman"/>
          <w:sz w:val="24"/>
        </w:rPr>
        <w:t xml:space="preserve"> </w:t>
      </w:r>
      <w:r w:rsidR="00AB436C">
        <w:rPr>
          <w:rFonts w:ascii="Times New Roman" w:hAnsi="Times New Roman"/>
          <w:sz w:val="24"/>
        </w:rPr>
        <w:t>esineb</w:t>
      </w:r>
      <w:r w:rsidR="0060057E">
        <w:rPr>
          <w:rFonts w:ascii="Times New Roman" w:hAnsi="Times New Roman"/>
          <w:sz w:val="24"/>
        </w:rPr>
        <w:t xml:space="preserve"> kokkuleppe</w:t>
      </w:r>
      <w:r w:rsidR="00AB436C">
        <w:rPr>
          <w:rFonts w:ascii="Times New Roman" w:hAnsi="Times New Roman"/>
          <w:sz w:val="24"/>
        </w:rPr>
        <w:t>i</w:t>
      </w:r>
      <w:r w:rsidR="0060057E">
        <w:rPr>
          <w:rFonts w:ascii="Times New Roman" w:hAnsi="Times New Roman"/>
          <w:sz w:val="24"/>
        </w:rPr>
        <w:t>d</w:t>
      </w:r>
      <w:r w:rsidR="00AB436C">
        <w:rPr>
          <w:rFonts w:ascii="Times New Roman" w:hAnsi="Times New Roman"/>
          <w:sz w:val="24"/>
        </w:rPr>
        <w:t xml:space="preserve">, mis </w:t>
      </w:r>
      <w:r w:rsidR="0060057E">
        <w:rPr>
          <w:rFonts w:ascii="Times New Roman" w:hAnsi="Times New Roman"/>
          <w:sz w:val="24"/>
        </w:rPr>
        <w:t>seaduse esialgsest eesmärgist kõrvale kaldu</w:t>
      </w:r>
      <w:r w:rsidR="000978DE">
        <w:rPr>
          <w:rFonts w:ascii="Times New Roman" w:hAnsi="Times New Roman"/>
          <w:sz w:val="24"/>
        </w:rPr>
        <w:t>va</w:t>
      </w:r>
      <w:r w:rsidR="0060057E">
        <w:rPr>
          <w:rFonts w:ascii="Times New Roman" w:hAnsi="Times New Roman"/>
          <w:sz w:val="24"/>
        </w:rPr>
        <w:t>d.</w:t>
      </w:r>
      <w:r w:rsidR="002D5512">
        <w:rPr>
          <w:rFonts w:ascii="Times New Roman" w:hAnsi="Times New Roman"/>
          <w:sz w:val="24"/>
        </w:rPr>
        <w:t xml:space="preserve"> </w:t>
      </w:r>
    </w:p>
    <w:p w14:paraId="45245C9B" w14:textId="77777777" w:rsidR="0060057E" w:rsidRDefault="0060057E" w:rsidP="001F4A43">
      <w:pPr>
        <w:rPr>
          <w:rFonts w:ascii="Times New Roman" w:hAnsi="Times New Roman"/>
          <w:sz w:val="24"/>
        </w:rPr>
      </w:pPr>
    </w:p>
    <w:p w14:paraId="45A9A273" w14:textId="33005D49" w:rsidR="00CD0CE6" w:rsidRDefault="00900B69" w:rsidP="001F4A43">
      <w:pPr>
        <w:rPr>
          <w:rFonts w:ascii="Times New Roman" w:hAnsi="Times New Roman"/>
          <w:sz w:val="24"/>
        </w:rPr>
      </w:pPr>
      <w:r>
        <w:rPr>
          <w:rFonts w:ascii="Times New Roman" w:hAnsi="Times New Roman"/>
          <w:sz w:val="24"/>
        </w:rPr>
        <w:t xml:space="preserve">Konkreetne tööaja kokkulepe on </w:t>
      </w:r>
      <w:r w:rsidR="00B04FC1">
        <w:rPr>
          <w:rFonts w:ascii="Times New Roman" w:hAnsi="Times New Roman"/>
          <w:sz w:val="24"/>
        </w:rPr>
        <w:t>oluline</w:t>
      </w:r>
      <w:r w:rsidR="00AB436C">
        <w:rPr>
          <w:rFonts w:ascii="Times New Roman" w:hAnsi="Times New Roman"/>
          <w:sz w:val="24"/>
        </w:rPr>
        <w:t xml:space="preserve"> nii tööandjale kui</w:t>
      </w:r>
      <w:r w:rsidR="00B04FC1">
        <w:rPr>
          <w:rFonts w:ascii="Times New Roman" w:hAnsi="Times New Roman"/>
          <w:sz w:val="24"/>
        </w:rPr>
        <w:t xml:space="preserve"> </w:t>
      </w:r>
      <w:r w:rsidR="000978DE">
        <w:rPr>
          <w:rFonts w:ascii="Times New Roman" w:hAnsi="Times New Roman"/>
          <w:sz w:val="24"/>
        </w:rPr>
        <w:t xml:space="preserve">ka </w:t>
      </w:r>
      <w:r w:rsidR="00B04FC1">
        <w:rPr>
          <w:rFonts w:ascii="Times New Roman" w:hAnsi="Times New Roman"/>
          <w:sz w:val="24"/>
        </w:rPr>
        <w:t>töötajale</w:t>
      </w:r>
      <w:r w:rsidR="00AB436C">
        <w:rPr>
          <w:rFonts w:ascii="Times New Roman" w:hAnsi="Times New Roman"/>
          <w:sz w:val="24"/>
        </w:rPr>
        <w:t xml:space="preserve">. Tööandja on sellisel juhul teadlik, kui palju </w:t>
      </w:r>
      <w:r w:rsidR="008C2C13">
        <w:rPr>
          <w:rFonts w:ascii="Times New Roman" w:hAnsi="Times New Roman"/>
          <w:sz w:val="24"/>
        </w:rPr>
        <w:t xml:space="preserve">ta </w:t>
      </w:r>
      <w:r w:rsidR="00AB436C">
        <w:rPr>
          <w:rFonts w:ascii="Times New Roman" w:hAnsi="Times New Roman"/>
          <w:sz w:val="24"/>
        </w:rPr>
        <w:t>saab töötajat teatud perioodi</w:t>
      </w:r>
      <w:r w:rsidR="000978DE">
        <w:rPr>
          <w:rFonts w:ascii="Times New Roman" w:hAnsi="Times New Roman"/>
          <w:sz w:val="24"/>
        </w:rPr>
        <w:t>l</w:t>
      </w:r>
      <w:r w:rsidR="00AB436C">
        <w:rPr>
          <w:rFonts w:ascii="Times New Roman" w:hAnsi="Times New Roman"/>
          <w:sz w:val="24"/>
        </w:rPr>
        <w:t xml:space="preserve"> tööle rakendada ja kuidas</w:t>
      </w:r>
      <w:r w:rsidR="000978DE">
        <w:rPr>
          <w:rFonts w:ascii="Times New Roman" w:hAnsi="Times New Roman"/>
          <w:sz w:val="24"/>
        </w:rPr>
        <w:t xml:space="preserve"> oma</w:t>
      </w:r>
      <w:r w:rsidR="00AB436C">
        <w:rPr>
          <w:rFonts w:ascii="Times New Roman" w:hAnsi="Times New Roman"/>
          <w:sz w:val="24"/>
        </w:rPr>
        <w:t xml:space="preserve"> ettevõtte tööd korraldada. Töötaja seevastu on</w:t>
      </w:r>
      <w:r>
        <w:rPr>
          <w:rFonts w:ascii="Times New Roman" w:hAnsi="Times New Roman"/>
          <w:sz w:val="24"/>
        </w:rPr>
        <w:t xml:space="preserve"> teadlik, kui palju temalt töötegemist oodatakse ning </w:t>
      </w:r>
      <w:r w:rsidR="00726874">
        <w:rPr>
          <w:rFonts w:ascii="Times New Roman" w:hAnsi="Times New Roman"/>
          <w:sz w:val="24"/>
        </w:rPr>
        <w:t xml:space="preserve">kui suur on tema töötasu. </w:t>
      </w:r>
      <w:r w:rsidR="000978DE">
        <w:rPr>
          <w:rFonts w:ascii="Times New Roman" w:hAnsi="Times New Roman"/>
          <w:sz w:val="24"/>
        </w:rPr>
        <w:t>Tööandjal</w:t>
      </w:r>
      <w:r w:rsidR="00726874">
        <w:rPr>
          <w:rFonts w:ascii="Times New Roman" w:hAnsi="Times New Roman"/>
          <w:sz w:val="24"/>
        </w:rPr>
        <w:t xml:space="preserve"> on</w:t>
      </w:r>
      <w:r w:rsidR="000978DE">
        <w:rPr>
          <w:rFonts w:ascii="Times New Roman" w:hAnsi="Times New Roman"/>
          <w:sz w:val="24"/>
        </w:rPr>
        <w:t xml:space="preserve"> ka</w:t>
      </w:r>
      <w:r w:rsidR="00726874">
        <w:rPr>
          <w:rFonts w:ascii="Times New Roman" w:hAnsi="Times New Roman"/>
          <w:sz w:val="24"/>
        </w:rPr>
        <w:t xml:space="preserve"> TLS</w:t>
      </w:r>
      <w:r w:rsidR="000978DE">
        <w:rPr>
          <w:rFonts w:ascii="Times New Roman" w:hAnsi="Times New Roman"/>
          <w:sz w:val="24"/>
        </w:rPr>
        <w:t>-i</w:t>
      </w:r>
      <w:r w:rsidR="00726874">
        <w:rPr>
          <w:rFonts w:ascii="Times New Roman" w:hAnsi="Times New Roman"/>
          <w:sz w:val="24"/>
        </w:rPr>
        <w:t xml:space="preserve"> § 35 alusel kohustus maksta töötajale, kes on </w:t>
      </w:r>
      <w:r w:rsidR="008C2C13">
        <w:rPr>
          <w:rFonts w:ascii="Times New Roman" w:hAnsi="Times New Roman"/>
          <w:sz w:val="24"/>
        </w:rPr>
        <w:t xml:space="preserve">valmis </w:t>
      </w:r>
      <w:r w:rsidR="00726874">
        <w:rPr>
          <w:rFonts w:ascii="Times New Roman" w:hAnsi="Times New Roman"/>
          <w:sz w:val="24"/>
        </w:rPr>
        <w:t>töö</w:t>
      </w:r>
      <w:r w:rsidR="008C2C13">
        <w:rPr>
          <w:rFonts w:ascii="Times New Roman" w:hAnsi="Times New Roman"/>
          <w:sz w:val="24"/>
        </w:rPr>
        <w:t>d</w:t>
      </w:r>
      <w:r w:rsidR="00726874">
        <w:rPr>
          <w:rFonts w:ascii="Times New Roman" w:hAnsi="Times New Roman"/>
          <w:sz w:val="24"/>
        </w:rPr>
        <w:t xml:space="preserve"> tegem</w:t>
      </w:r>
      <w:r w:rsidR="008C2C13">
        <w:rPr>
          <w:rFonts w:ascii="Times New Roman" w:hAnsi="Times New Roman"/>
          <w:sz w:val="24"/>
        </w:rPr>
        <w:t>a</w:t>
      </w:r>
      <w:r w:rsidR="00726874">
        <w:rPr>
          <w:rFonts w:ascii="Times New Roman" w:hAnsi="Times New Roman"/>
          <w:sz w:val="24"/>
        </w:rPr>
        <w:t xml:space="preserve">, keskmist töötasu aja eest, mil tööandja talle tööd ei anna. </w:t>
      </w:r>
      <w:r w:rsidR="00B04FC1">
        <w:rPr>
          <w:rFonts w:ascii="Times New Roman" w:hAnsi="Times New Roman"/>
          <w:sz w:val="24"/>
        </w:rPr>
        <w:t xml:space="preserve">Selle sätte rakendamine eeldab samuti, et tööandja ja töötaja on kokku leppinud konkreetses tööajas. </w:t>
      </w:r>
      <w:r w:rsidR="00726874">
        <w:rPr>
          <w:rFonts w:ascii="Times New Roman" w:hAnsi="Times New Roman"/>
          <w:sz w:val="24"/>
        </w:rPr>
        <w:t xml:space="preserve">Seega kaitseb konkreetne </w:t>
      </w:r>
      <w:r w:rsidR="00726874">
        <w:rPr>
          <w:rFonts w:ascii="Times New Roman" w:hAnsi="Times New Roman"/>
          <w:sz w:val="24"/>
        </w:rPr>
        <w:lastRenderedPageBreak/>
        <w:t xml:space="preserve">tööaja kokkulepe töötajat </w:t>
      </w:r>
      <w:r w:rsidR="000978DE">
        <w:rPr>
          <w:rFonts w:ascii="Times New Roman" w:hAnsi="Times New Roman"/>
          <w:sz w:val="24"/>
        </w:rPr>
        <w:t xml:space="preserve">palju </w:t>
      </w:r>
      <w:r w:rsidR="00726874">
        <w:rPr>
          <w:rFonts w:ascii="Times New Roman" w:hAnsi="Times New Roman"/>
          <w:sz w:val="24"/>
        </w:rPr>
        <w:t>rohkem kui kokkulepe, kus tööa</w:t>
      </w:r>
      <w:r w:rsidR="00AB436C">
        <w:rPr>
          <w:rFonts w:ascii="Times New Roman" w:hAnsi="Times New Roman"/>
          <w:sz w:val="24"/>
        </w:rPr>
        <w:t xml:space="preserve">ja </w:t>
      </w:r>
      <w:r w:rsidR="000978DE">
        <w:rPr>
          <w:rFonts w:ascii="Times New Roman" w:hAnsi="Times New Roman"/>
          <w:sz w:val="24"/>
        </w:rPr>
        <w:t xml:space="preserve">kohta </w:t>
      </w:r>
      <w:r w:rsidR="00AB436C">
        <w:rPr>
          <w:rFonts w:ascii="Times New Roman" w:hAnsi="Times New Roman"/>
          <w:sz w:val="24"/>
        </w:rPr>
        <w:t>selgesõnaline kokkulepe puudub või</w:t>
      </w:r>
      <w:r w:rsidR="007C571C">
        <w:rPr>
          <w:rFonts w:ascii="Times New Roman" w:hAnsi="Times New Roman"/>
          <w:sz w:val="24"/>
        </w:rPr>
        <w:t xml:space="preserve"> kus</w:t>
      </w:r>
      <w:r w:rsidR="00AB436C">
        <w:rPr>
          <w:rFonts w:ascii="Times New Roman" w:hAnsi="Times New Roman"/>
          <w:sz w:val="24"/>
        </w:rPr>
        <w:t xml:space="preserve"> on tööajas </w:t>
      </w:r>
      <w:r w:rsidR="00726874">
        <w:rPr>
          <w:rFonts w:ascii="Times New Roman" w:hAnsi="Times New Roman"/>
          <w:sz w:val="24"/>
        </w:rPr>
        <w:t>kokku lepitud vahemikuna.</w:t>
      </w:r>
    </w:p>
    <w:p w14:paraId="22EE026B" w14:textId="77777777" w:rsidR="00726874" w:rsidRDefault="00726874" w:rsidP="001F4A43">
      <w:pPr>
        <w:rPr>
          <w:rFonts w:ascii="Times New Roman" w:hAnsi="Times New Roman"/>
          <w:sz w:val="24"/>
        </w:rPr>
      </w:pPr>
    </w:p>
    <w:p w14:paraId="5DFC6146" w14:textId="4C004937" w:rsidR="00726874" w:rsidRPr="00726874" w:rsidRDefault="00726874" w:rsidP="001F4A43">
      <w:pPr>
        <w:rPr>
          <w:rFonts w:ascii="Times New Roman" w:hAnsi="Times New Roman"/>
          <w:sz w:val="24"/>
        </w:rPr>
      </w:pPr>
      <w:r>
        <w:rPr>
          <w:rFonts w:ascii="Times New Roman" w:hAnsi="Times New Roman"/>
          <w:sz w:val="24"/>
        </w:rPr>
        <w:t>Erandina on tööaega võimalik vahemikuna kokku leppida</w:t>
      </w:r>
      <w:r w:rsidR="00AB436C">
        <w:rPr>
          <w:rFonts w:ascii="Times New Roman" w:hAnsi="Times New Roman"/>
          <w:sz w:val="24"/>
        </w:rPr>
        <w:t xml:space="preserve"> konkreetsetel tingimustel</w:t>
      </w:r>
      <w:r>
        <w:rPr>
          <w:rFonts w:ascii="Times New Roman" w:hAnsi="Times New Roman"/>
          <w:sz w:val="24"/>
        </w:rPr>
        <w:t xml:space="preserve"> TLS</w:t>
      </w:r>
      <w:r w:rsidR="000978DE">
        <w:rPr>
          <w:rFonts w:ascii="Times New Roman" w:hAnsi="Times New Roman"/>
          <w:sz w:val="24"/>
        </w:rPr>
        <w:t>-i</w:t>
      </w:r>
      <w:r>
        <w:rPr>
          <w:rFonts w:ascii="Times New Roman" w:hAnsi="Times New Roman"/>
          <w:sz w:val="24"/>
        </w:rPr>
        <w:t xml:space="preserve"> § 43</w:t>
      </w:r>
      <w:r w:rsidR="00F665C6">
        <w:rPr>
          <w:rFonts w:ascii="Times New Roman" w:hAnsi="Times New Roman"/>
          <w:sz w:val="24"/>
          <w:vertAlign w:val="superscript"/>
        </w:rPr>
        <w:t>3</w:t>
      </w:r>
      <w:r>
        <w:rPr>
          <w:rFonts w:ascii="Times New Roman" w:hAnsi="Times New Roman"/>
          <w:sz w:val="24"/>
        </w:rPr>
        <w:t xml:space="preserve"> alusel, mis võimaldab tööandjal </w:t>
      </w:r>
      <w:r w:rsidR="007C571C">
        <w:rPr>
          <w:rFonts w:ascii="Times New Roman" w:hAnsi="Times New Roman"/>
          <w:sz w:val="24"/>
        </w:rPr>
        <w:t xml:space="preserve">sõlmida </w:t>
      </w:r>
      <w:r>
        <w:rPr>
          <w:rFonts w:ascii="Times New Roman" w:hAnsi="Times New Roman"/>
          <w:sz w:val="24"/>
        </w:rPr>
        <w:t xml:space="preserve">oma töötajatega paindliku tööaja kokkuleppeid. </w:t>
      </w:r>
    </w:p>
    <w:p w14:paraId="75D75341" w14:textId="77777777" w:rsidR="001F4A43" w:rsidRDefault="001F4A43" w:rsidP="001F4A43">
      <w:pPr>
        <w:rPr>
          <w:rFonts w:ascii="Times New Roman" w:hAnsi="Times New Roman"/>
          <w:b/>
          <w:bCs/>
          <w:sz w:val="24"/>
        </w:rPr>
      </w:pPr>
    </w:p>
    <w:p w14:paraId="4FCC8EB9" w14:textId="1DB77BA1" w:rsidR="00FB7425" w:rsidRDefault="001F4A43" w:rsidP="001F4A43">
      <w:pPr>
        <w:rPr>
          <w:rFonts w:ascii="Times New Roman" w:hAnsi="Times New Roman"/>
          <w:bCs/>
          <w:sz w:val="24"/>
        </w:rPr>
      </w:pPr>
      <w:r>
        <w:rPr>
          <w:rFonts w:ascii="Times New Roman" w:hAnsi="Times New Roman"/>
          <w:b/>
          <w:bCs/>
          <w:sz w:val="24"/>
        </w:rPr>
        <w:t xml:space="preserve">Eelnõu punktiga </w:t>
      </w:r>
      <w:r w:rsidR="00CD0CE6">
        <w:rPr>
          <w:rFonts w:ascii="Times New Roman" w:hAnsi="Times New Roman"/>
          <w:b/>
          <w:bCs/>
          <w:sz w:val="24"/>
        </w:rPr>
        <w:t>2</w:t>
      </w:r>
      <w:r>
        <w:rPr>
          <w:rFonts w:ascii="Times New Roman" w:hAnsi="Times New Roman"/>
          <w:b/>
          <w:bCs/>
          <w:sz w:val="24"/>
        </w:rPr>
        <w:t xml:space="preserve"> </w:t>
      </w:r>
      <w:r>
        <w:rPr>
          <w:rFonts w:ascii="Times New Roman" w:hAnsi="Times New Roman"/>
          <w:sz w:val="24"/>
        </w:rPr>
        <w:t>täiendatakse TLS-i §-ga 43</w:t>
      </w:r>
      <w:r w:rsidR="009A46DC">
        <w:rPr>
          <w:rFonts w:ascii="Times New Roman" w:hAnsi="Times New Roman"/>
          <w:sz w:val="24"/>
          <w:vertAlign w:val="superscript"/>
        </w:rPr>
        <w:t>3</w:t>
      </w:r>
      <w:r>
        <w:rPr>
          <w:rFonts w:ascii="Times New Roman" w:hAnsi="Times New Roman"/>
          <w:bCs/>
          <w:sz w:val="24"/>
        </w:rPr>
        <w:t xml:space="preserve">, mis sätestab </w:t>
      </w:r>
      <w:r w:rsidR="00FB7425">
        <w:rPr>
          <w:rFonts w:ascii="Times New Roman" w:hAnsi="Times New Roman"/>
          <w:bCs/>
          <w:sz w:val="24"/>
        </w:rPr>
        <w:t>paindlike tööaja kokkulepete sõlmimise</w:t>
      </w:r>
      <w:r w:rsidR="0043720C">
        <w:rPr>
          <w:rFonts w:ascii="Times New Roman" w:hAnsi="Times New Roman"/>
          <w:bCs/>
          <w:sz w:val="24"/>
        </w:rPr>
        <w:t xml:space="preserve"> tingimused</w:t>
      </w:r>
      <w:r w:rsidR="00FB7425">
        <w:rPr>
          <w:rFonts w:ascii="Times New Roman" w:hAnsi="Times New Roman"/>
          <w:bCs/>
          <w:sz w:val="24"/>
        </w:rPr>
        <w:t>.</w:t>
      </w:r>
    </w:p>
    <w:p w14:paraId="20905AAF" w14:textId="77777777" w:rsidR="00FB7425" w:rsidRDefault="00FB7425" w:rsidP="001F4A43">
      <w:pPr>
        <w:rPr>
          <w:rFonts w:ascii="Times New Roman" w:hAnsi="Times New Roman"/>
          <w:bCs/>
          <w:sz w:val="24"/>
        </w:rPr>
      </w:pPr>
    </w:p>
    <w:p w14:paraId="2C0164F5" w14:textId="4B2AA1B1" w:rsidR="001C36B3" w:rsidRDefault="00521B8F" w:rsidP="001C36B3">
      <w:pPr>
        <w:rPr>
          <w:rFonts w:ascii="Times New Roman" w:hAnsi="Times New Roman"/>
          <w:bCs/>
          <w:sz w:val="24"/>
        </w:rPr>
      </w:pPr>
      <w:r w:rsidRPr="006628AA">
        <w:rPr>
          <w:rFonts w:ascii="Times New Roman" w:hAnsi="Times New Roman"/>
          <w:bCs/>
          <w:sz w:val="24"/>
          <w:u w:val="single"/>
        </w:rPr>
        <w:t>Lõige 1</w:t>
      </w:r>
      <w:r>
        <w:rPr>
          <w:rFonts w:ascii="Times New Roman" w:hAnsi="Times New Roman"/>
          <w:bCs/>
          <w:sz w:val="24"/>
        </w:rPr>
        <w:t xml:space="preserve"> sätestab </w:t>
      </w:r>
      <w:r w:rsidR="00EC5FED">
        <w:rPr>
          <w:rFonts w:ascii="Times New Roman" w:hAnsi="Times New Roman"/>
          <w:bCs/>
          <w:sz w:val="24"/>
        </w:rPr>
        <w:t xml:space="preserve">võimaluse </w:t>
      </w:r>
      <w:r w:rsidR="000978DE">
        <w:rPr>
          <w:rFonts w:ascii="Times New Roman" w:hAnsi="Times New Roman"/>
          <w:bCs/>
          <w:sz w:val="24"/>
        </w:rPr>
        <w:t xml:space="preserve">sõlmida </w:t>
      </w:r>
      <w:r w:rsidR="00EC5FED">
        <w:rPr>
          <w:rFonts w:ascii="Times New Roman" w:hAnsi="Times New Roman"/>
          <w:bCs/>
          <w:sz w:val="24"/>
        </w:rPr>
        <w:t xml:space="preserve">töötajal ja tööandjal paindliku tööaja kokkulepe. </w:t>
      </w:r>
      <w:r w:rsidR="001C36B3">
        <w:rPr>
          <w:rFonts w:ascii="Times New Roman" w:hAnsi="Times New Roman"/>
          <w:bCs/>
          <w:sz w:val="24"/>
        </w:rPr>
        <w:t>Paindliku tööaja kokkuleppe kohaselt jaguneb</w:t>
      </w:r>
      <w:r w:rsidR="001C36B3" w:rsidRPr="00EC5FED">
        <w:rPr>
          <w:rFonts w:ascii="Times New Roman" w:hAnsi="Times New Roman"/>
          <w:bCs/>
          <w:sz w:val="24"/>
        </w:rPr>
        <w:t xml:space="preserve"> töötaja tööaeg kokkulepitud töötundideks ja lisatundideks.</w:t>
      </w:r>
      <w:r w:rsidR="001C36B3">
        <w:rPr>
          <w:rFonts w:ascii="Times New Roman" w:hAnsi="Times New Roman"/>
          <w:bCs/>
          <w:sz w:val="24"/>
        </w:rPr>
        <w:t xml:space="preserve"> See tähendab, et paindliku tööaja kokkuleppe puhul võib töötaja lisaks kokkulepitud töö</w:t>
      </w:r>
      <w:r w:rsidR="00220610">
        <w:rPr>
          <w:rFonts w:ascii="Times New Roman" w:hAnsi="Times New Roman"/>
          <w:bCs/>
          <w:sz w:val="24"/>
        </w:rPr>
        <w:t>tundide</w:t>
      </w:r>
      <w:r w:rsidR="001C36B3">
        <w:rPr>
          <w:rFonts w:ascii="Times New Roman" w:hAnsi="Times New Roman"/>
          <w:bCs/>
          <w:sz w:val="24"/>
        </w:rPr>
        <w:t xml:space="preserve">le teha lisatunde. </w:t>
      </w:r>
      <w:r w:rsidR="00661075">
        <w:rPr>
          <w:rFonts w:ascii="Times New Roman" w:hAnsi="Times New Roman"/>
          <w:bCs/>
          <w:sz w:val="24"/>
        </w:rPr>
        <w:t xml:space="preserve">Näiteks kui pooled on töölepingus kokku leppinud, et töötaja töötab osalise tööajaga 20 </w:t>
      </w:r>
      <w:r w:rsidR="00220610">
        <w:rPr>
          <w:rFonts w:ascii="Times New Roman" w:hAnsi="Times New Roman"/>
          <w:bCs/>
          <w:sz w:val="24"/>
        </w:rPr>
        <w:t>tundi</w:t>
      </w:r>
      <w:r w:rsidR="00661075">
        <w:rPr>
          <w:rFonts w:ascii="Times New Roman" w:hAnsi="Times New Roman"/>
          <w:bCs/>
          <w:sz w:val="24"/>
        </w:rPr>
        <w:t xml:space="preserve"> nädalas, siis võib töötaja lisaks sellele teha teatud </w:t>
      </w:r>
      <w:r w:rsidR="00220610">
        <w:rPr>
          <w:rFonts w:ascii="Times New Roman" w:hAnsi="Times New Roman"/>
          <w:bCs/>
          <w:sz w:val="24"/>
        </w:rPr>
        <w:t xml:space="preserve">hulgal </w:t>
      </w:r>
      <w:r w:rsidR="00661075">
        <w:rPr>
          <w:rFonts w:ascii="Times New Roman" w:hAnsi="Times New Roman"/>
          <w:bCs/>
          <w:sz w:val="24"/>
        </w:rPr>
        <w:t>lisatunde, ilma et see oleks käsit</w:t>
      </w:r>
      <w:r w:rsidR="00220610">
        <w:rPr>
          <w:rFonts w:ascii="Times New Roman" w:hAnsi="Times New Roman"/>
          <w:bCs/>
          <w:sz w:val="24"/>
        </w:rPr>
        <w:t>a</w:t>
      </w:r>
      <w:r w:rsidR="00661075">
        <w:rPr>
          <w:rFonts w:ascii="Times New Roman" w:hAnsi="Times New Roman"/>
          <w:bCs/>
          <w:sz w:val="24"/>
        </w:rPr>
        <w:t>tav ületunnitööna</w:t>
      </w:r>
      <w:r w:rsidR="005D3482">
        <w:rPr>
          <w:rFonts w:ascii="Times New Roman" w:hAnsi="Times New Roman"/>
          <w:bCs/>
          <w:sz w:val="24"/>
        </w:rPr>
        <w:t xml:space="preserve">. </w:t>
      </w:r>
      <w:r w:rsidR="0043720C">
        <w:rPr>
          <w:rFonts w:ascii="Times New Roman" w:hAnsi="Times New Roman"/>
          <w:bCs/>
          <w:sz w:val="24"/>
        </w:rPr>
        <w:t xml:space="preserve">Nimetatud </w:t>
      </w:r>
      <w:r w:rsidR="005D3482">
        <w:rPr>
          <w:rFonts w:ascii="Times New Roman" w:hAnsi="Times New Roman"/>
          <w:bCs/>
          <w:sz w:val="24"/>
        </w:rPr>
        <w:t>töö</w:t>
      </w:r>
      <w:r w:rsidR="0043720C">
        <w:rPr>
          <w:rFonts w:ascii="Times New Roman" w:hAnsi="Times New Roman"/>
          <w:bCs/>
          <w:sz w:val="24"/>
        </w:rPr>
        <w:t>-</w:t>
      </w:r>
      <w:r w:rsidR="005D3482">
        <w:rPr>
          <w:rFonts w:ascii="Times New Roman" w:hAnsi="Times New Roman"/>
          <w:bCs/>
          <w:sz w:val="24"/>
        </w:rPr>
        <w:t xml:space="preserve"> ja lisatunnid võib kokku leppida ka tööajavahemikuna. </w:t>
      </w:r>
      <w:r w:rsidR="005D3482" w:rsidRPr="005D3482">
        <w:rPr>
          <w:rFonts w:ascii="Times New Roman" w:hAnsi="Times New Roman"/>
          <w:bCs/>
          <w:sz w:val="24"/>
        </w:rPr>
        <w:t xml:space="preserve">Nt </w:t>
      </w:r>
      <w:r w:rsidR="005D3482">
        <w:rPr>
          <w:rFonts w:ascii="Times New Roman" w:hAnsi="Times New Roman"/>
          <w:bCs/>
          <w:sz w:val="24"/>
        </w:rPr>
        <w:t xml:space="preserve">võib </w:t>
      </w:r>
      <w:r w:rsidR="00220610">
        <w:rPr>
          <w:rFonts w:ascii="Times New Roman" w:hAnsi="Times New Roman"/>
          <w:bCs/>
          <w:sz w:val="24"/>
        </w:rPr>
        <w:t xml:space="preserve">kokku </w:t>
      </w:r>
      <w:r w:rsidR="005D3482" w:rsidRPr="005D3482">
        <w:rPr>
          <w:rFonts w:ascii="Times New Roman" w:hAnsi="Times New Roman"/>
          <w:bCs/>
          <w:sz w:val="24"/>
        </w:rPr>
        <w:t>leppida, et töötaja töötab 20</w:t>
      </w:r>
      <w:r w:rsidR="00220610">
        <w:rPr>
          <w:rFonts w:ascii="Times New Roman" w:hAnsi="Times New Roman"/>
          <w:bCs/>
          <w:sz w:val="24"/>
        </w:rPr>
        <w:t>–</w:t>
      </w:r>
      <w:r w:rsidR="005D3482" w:rsidRPr="005D3482">
        <w:rPr>
          <w:rFonts w:ascii="Times New Roman" w:hAnsi="Times New Roman"/>
          <w:bCs/>
          <w:sz w:val="24"/>
        </w:rPr>
        <w:t xml:space="preserve">30 </w:t>
      </w:r>
      <w:r w:rsidR="005D3482">
        <w:rPr>
          <w:rFonts w:ascii="Times New Roman" w:hAnsi="Times New Roman"/>
          <w:bCs/>
          <w:sz w:val="24"/>
        </w:rPr>
        <w:t>tundi</w:t>
      </w:r>
      <w:r w:rsidR="005D3482" w:rsidRPr="005D3482">
        <w:rPr>
          <w:rFonts w:ascii="Times New Roman" w:hAnsi="Times New Roman"/>
          <w:bCs/>
          <w:sz w:val="24"/>
        </w:rPr>
        <w:t xml:space="preserve"> nädalas, st 20 </w:t>
      </w:r>
      <w:r w:rsidR="005D3482">
        <w:rPr>
          <w:rFonts w:ascii="Times New Roman" w:hAnsi="Times New Roman"/>
          <w:bCs/>
          <w:sz w:val="24"/>
        </w:rPr>
        <w:t>tundi</w:t>
      </w:r>
      <w:r w:rsidR="005D3482" w:rsidRPr="005D3482">
        <w:rPr>
          <w:rFonts w:ascii="Times New Roman" w:hAnsi="Times New Roman"/>
          <w:bCs/>
          <w:sz w:val="24"/>
        </w:rPr>
        <w:t xml:space="preserve"> tuleb alati tagada ja 10 </w:t>
      </w:r>
      <w:r w:rsidR="005D3482">
        <w:rPr>
          <w:rFonts w:ascii="Times New Roman" w:hAnsi="Times New Roman"/>
          <w:bCs/>
          <w:sz w:val="24"/>
        </w:rPr>
        <w:t>tundi</w:t>
      </w:r>
      <w:r w:rsidR="005D3482" w:rsidRPr="005D3482">
        <w:rPr>
          <w:rFonts w:ascii="Times New Roman" w:hAnsi="Times New Roman"/>
          <w:bCs/>
          <w:sz w:val="24"/>
        </w:rPr>
        <w:t xml:space="preserve"> on lisatunnid.</w:t>
      </w:r>
    </w:p>
    <w:p w14:paraId="7B7754E9" w14:textId="77777777" w:rsidR="001C36B3" w:rsidRDefault="001C36B3" w:rsidP="00C94CC0">
      <w:pPr>
        <w:rPr>
          <w:rFonts w:ascii="Times New Roman" w:hAnsi="Times New Roman"/>
          <w:bCs/>
          <w:sz w:val="24"/>
        </w:rPr>
      </w:pPr>
    </w:p>
    <w:p w14:paraId="1423E3CD" w14:textId="13AB27F5" w:rsidR="00790D51" w:rsidRDefault="00790D51" w:rsidP="00C94CC0">
      <w:pPr>
        <w:rPr>
          <w:rFonts w:ascii="Times New Roman" w:hAnsi="Times New Roman"/>
          <w:bCs/>
          <w:sz w:val="24"/>
        </w:rPr>
      </w:pPr>
      <w:r w:rsidRPr="00C0052D">
        <w:rPr>
          <w:rFonts w:ascii="Times New Roman" w:hAnsi="Times New Roman"/>
          <w:bCs/>
          <w:sz w:val="24"/>
        </w:rPr>
        <w:t>Paindliku tööaja kokkulepe tuleb töötajaga sõlmida kirjaliku</w:t>
      </w:r>
      <w:r w:rsidR="007267EE">
        <w:rPr>
          <w:rFonts w:ascii="Times New Roman" w:hAnsi="Times New Roman"/>
          <w:bCs/>
          <w:sz w:val="24"/>
        </w:rPr>
        <w:t>lt</w:t>
      </w:r>
      <w:r w:rsidRPr="00C0052D">
        <w:rPr>
          <w:rFonts w:ascii="Times New Roman" w:hAnsi="Times New Roman"/>
          <w:bCs/>
          <w:sz w:val="24"/>
        </w:rPr>
        <w:t xml:space="preserve"> ehk allkirjastatu</w:t>
      </w:r>
      <w:r w:rsidR="00DD06E9">
        <w:rPr>
          <w:rFonts w:ascii="Times New Roman" w:hAnsi="Times New Roman"/>
          <w:bCs/>
          <w:sz w:val="24"/>
        </w:rPr>
        <w:t>na</w:t>
      </w:r>
      <w:r w:rsidRPr="00C0052D">
        <w:rPr>
          <w:rFonts w:ascii="Times New Roman" w:hAnsi="Times New Roman"/>
          <w:bCs/>
          <w:sz w:val="24"/>
        </w:rPr>
        <w:t xml:space="preserve">. </w:t>
      </w:r>
      <w:r w:rsidR="00661075">
        <w:rPr>
          <w:rFonts w:ascii="Times New Roman" w:hAnsi="Times New Roman"/>
          <w:bCs/>
          <w:sz w:val="24"/>
        </w:rPr>
        <w:t>Näiteks võib p</w:t>
      </w:r>
      <w:r w:rsidRPr="00C0052D">
        <w:rPr>
          <w:rFonts w:ascii="Times New Roman" w:hAnsi="Times New Roman"/>
          <w:bCs/>
          <w:sz w:val="24"/>
        </w:rPr>
        <w:t xml:space="preserve">aindliku tööaja rakendamises kokku leppida töölepingus </w:t>
      </w:r>
      <w:r w:rsidR="00661075">
        <w:rPr>
          <w:rFonts w:ascii="Times New Roman" w:hAnsi="Times New Roman"/>
          <w:bCs/>
          <w:sz w:val="24"/>
        </w:rPr>
        <w:t>või</w:t>
      </w:r>
      <w:r w:rsidR="00661075" w:rsidRPr="00C0052D">
        <w:rPr>
          <w:rFonts w:ascii="Times New Roman" w:hAnsi="Times New Roman"/>
          <w:bCs/>
          <w:sz w:val="24"/>
        </w:rPr>
        <w:t xml:space="preserve"> </w:t>
      </w:r>
      <w:r w:rsidRPr="00C0052D">
        <w:rPr>
          <w:rFonts w:ascii="Times New Roman" w:hAnsi="Times New Roman"/>
          <w:bCs/>
          <w:sz w:val="24"/>
        </w:rPr>
        <w:t xml:space="preserve">selle lisas. </w:t>
      </w:r>
    </w:p>
    <w:p w14:paraId="1A327835" w14:textId="77777777" w:rsidR="00790D51" w:rsidRDefault="00790D51" w:rsidP="00C94CC0">
      <w:pPr>
        <w:rPr>
          <w:rFonts w:ascii="Times New Roman" w:hAnsi="Times New Roman"/>
          <w:bCs/>
          <w:sz w:val="24"/>
        </w:rPr>
      </w:pPr>
    </w:p>
    <w:p w14:paraId="37673BD1" w14:textId="4DD6F2E0" w:rsidR="00C94CC0" w:rsidRDefault="00C94CC0" w:rsidP="00C94CC0">
      <w:pPr>
        <w:rPr>
          <w:rFonts w:ascii="Times New Roman" w:hAnsi="Times New Roman"/>
          <w:bCs/>
          <w:sz w:val="24"/>
        </w:rPr>
      </w:pPr>
      <w:r>
        <w:rPr>
          <w:rFonts w:ascii="Times New Roman" w:hAnsi="Times New Roman"/>
          <w:bCs/>
          <w:sz w:val="24"/>
        </w:rPr>
        <w:t>Tööandja võib paindliku tööaja kokkuleppe sõlmida töötajaga</w:t>
      </w:r>
      <w:r w:rsidR="00661075">
        <w:rPr>
          <w:rFonts w:ascii="Times New Roman" w:hAnsi="Times New Roman"/>
          <w:bCs/>
          <w:sz w:val="24"/>
        </w:rPr>
        <w:t>, kes vastab mõnele järgmise</w:t>
      </w:r>
      <w:r w:rsidR="0043720C">
        <w:rPr>
          <w:rFonts w:ascii="Times New Roman" w:hAnsi="Times New Roman"/>
          <w:bCs/>
          <w:sz w:val="24"/>
        </w:rPr>
        <w:t>le</w:t>
      </w:r>
      <w:r w:rsidR="00661075">
        <w:rPr>
          <w:rFonts w:ascii="Times New Roman" w:hAnsi="Times New Roman"/>
          <w:bCs/>
          <w:sz w:val="24"/>
        </w:rPr>
        <w:t xml:space="preserve"> tingimuse</w:t>
      </w:r>
      <w:r w:rsidR="0043720C">
        <w:rPr>
          <w:rFonts w:ascii="Times New Roman" w:hAnsi="Times New Roman"/>
          <w:bCs/>
          <w:sz w:val="24"/>
        </w:rPr>
        <w:t>le</w:t>
      </w:r>
      <w:r>
        <w:rPr>
          <w:rFonts w:ascii="Times New Roman" w:hAnsi="Times New Roman"/>
          <w:bCs/>
          <w:sz w:val="24"/>
        </w:rPr>
        <w:t>:</w:t>
      </w:r>
    </w:p>
    <w:p w14:paraId="7671D7E2" w14:textId="3B073789" w:rsidR="00C94CC0" w:rsidRPr="00C94CC0" w:rsidRDefault="00C94CC0" w:rsidP="00C94CC0">
      <w:pPr>
        <w:rPr>
          <w:rFonts w:ascii="Times New Roman" w:hAnsi="Times New Roman"/>
          <w:bCs/>
          <w:sz w:val="24"/>
        </w:rPr>
      </w:pPr>
      <w:r w:rsidRPr="00C94CC0">
        <w:rPr>
          <w:rFonts w:ascii="Times New Roman" w:hAnsi="Times New Roman"/>
          <w:bCs/>
          <w:sz w:val="24"/>
        </w:rPr>
        <w:t xml:space="preserve">1) </w:t>
      </w:r>
      <w:r w:rsidR="00661075">
        <w:rPr>
          <w:rFonts w:ascii="Times New Roman" w:hAnsi="Times New Roman"/>
          <w:bCs/>
          <w:sz w:val="24"/>
        </w:rPr>
        <w:t>töötaja</w:t>
      </w:r>
      <w:r w:rsidRPr="00C94CC0">
        <w:rPr>
          <w:rFonts w:ascii="Times New Roman" w:hAnsi="Times New Roman"/>
          <w:bCs/>
          <w:sz w:val="24"/>
        </w:rPr>
        <w:t xml:space="preserve"> omandab põhi-, kesk- või kõrgharidust;</w:t>
      </w:r>
    </w:p>
    <w:p w14:paraId="087401A0" w14:textId="29DFED4F" w:rsidR="00C94CC0" w:rsidRPr="00C94CC0" w:rsidRDefault="00C94CC0" w:rsidP="00C94CC0">
      <w:pPr>
        <w:rPr>
          <w:rFonts w:ascii="Times New Roman" w:hAnsi="Times New Roman"/>
          <w:bCs/>
          <w:sz w:val="24"/>
        </w:rPr>
      </w:pPr>
      <w:r w:rsidRPr="00C94CC0">
        <w:rPr>
          <w:rFonts w:ascii="Times New Roman" w:hAnsi="Times New Roman"/>
          <w:bCs/>
          <w:sz w:val="24"/>
        </w:rPr>
        <w:t xml:space="preserve">2) </w:t>
      </w:r>
      <w:r w:rsidR="00661075">
        <w:rPr>
          <w:rFonts w:ascii="Times New Roman" w:hAnsi="Times New Roman"/>
          <w:bCs/>
          <w:sz w:val="24"/>
        </w:rPr>
        <w:t>töötaja</w:t>
      </w:r>
      <w:r w:rsidR="00661075" w:rsidRPr="00C94CC0">
        <w:rPr>
          <w:rFonts w:ascii="Times New Roman" w:hAnsi="Times New Roman"/>
          <w:bCs/>
          <w:sz w:val="24"/>
        </w:rPr>
        <w:t xml:space="preserve"> </w:t>
      </w:r>
      <w:r w:rsidRPr="00C94CC0">
        <w:rPr>
          <w:rFonts w:ascii="Times New Roman" w:hAnsi="Times New Roman"/>
          <w:bCs/>
          <w:sz w:val="24"/>
        </w:rPr>
        <w:t>on vanaduspensioniealine</w:t>
      </w:r>
      <w:r w:rsidR="003C1EBB">
        <w:rPr>
          <w:rFonts w:ascii="Times New Roman" w:hAnsi="Times New Roman"/>
          <w:bCs/>
          <w:sz w:val="24"/>
        </w:rPr>
        <w:t xml:space="preserve"> või jäänud ennetähtaegsel</w:t>
      </w:r>
      <w:r w:rsidR="00DD06E9">
        <w:rPr>
          <w:rFonts w:ascii="Times New Roman" w:hAnsi="Times New Roman"/>
          <w:bCs/>
          <w:sz w:val="24"/>
        </w:rPr>
        <w:t>e</w:t>
      </w:r>
      <w:r w:rsidR="003C1EBB">
        <w:rPr>
          <w:rFonts w:ascii="Times New Roman" w:hAnsi="Times New Roman"/>
          <w:bCs/>
          <w:sz w:val="24"/>
        </w:rPr>
        <w:t xml:space="preserve"> vanaduspensionile</w:t>
      </w:r>
      <w:r w:rsidRPr="00C94CC0">
        <w:rPr>
          <w:rFonts w:ascii="Times New Roman" w:hAnsi="Times New Roman"/>
          <w:bCs/>
          <w:sz w:val="24"/>
        </w:rPr>
        <w:t>;</w:t>
      </w:r>
    </w:p>
    <w:p w14:paraId="656F08CD" w14:textId="62E33936" w:rsidR="00C94CC0" w:rsidRPr="00C94CC0" w:rsidRDefault="00C94CC0" w:rsidP="00C94CC0">
      <w:pPr>
        <w:rPr>
          <w:rFonts w:ascii="Times New Roman" w:hAnsi="Times New Roman"/>
          <w:bCs/>
          <w:sz w:val="24"/>
        </w:rPr>
      </w:pPr>
      <w:r w:rsidRPr="00C94CC0">
        <w:rPr>
          <w:rFonts w:ascii="Times New Roman" w:hAnsi="Times New Roman"/>
          <w:bCs/>
          <w:sz w:val="24"/>
        </w:rPr>
        <w:t xml:space="preserve">3) </w:t>
      </w:r>
      <w:r w:rsidR="00661075">
        <w:rPr>
          <w:rFonts w:ascii="Times New Roman" w:hAnsi="Times New Roman"/>
          <w:bCs/>
          <w:sz w:val="24"/>
        </w:rPr>
        <w:t>töötajale</w:t>
      </w:r>
      <w:r w:rsidR="00661075" w:rsidRPr="00C94CC0">
        <w:rPr>
          <w:rFonts w:ascii="Times New Roman" w:hAnsi="Times New Roman"/>
          <w:bCs/>
          <w:sz w:val="24"/>
        </w:rPr>
        <w:t xml:space="preserve"> </w:t>
      </w:r>
      <w:r w:rsidRPr="00C94CC0">
        <w:rPr>
          <w:rFonts w:ascii="Times New Roman" w:hAnsi="Times New Roman"/>
          <w:bCs/>
          <w:sz w:val="24"/>
        </w:rPr>
        <w:t>on määratud osaline või puuduv töövõime</w:t>
      </w:r>
      <w:r w:rsidR="00661075">
        <w:rPr>
          <w:rFonts w:ascii="Times New Roman" w:hAnsi="Times New Roman"/>
          <w:bCs/>
          <w:sz w:val="24"/>
        </w:rPr>
        <w:t>;</w:t>
      </w:r>
    </w:p>
    <w:p w14:paraId="6E63D3A1" w14:textId="4D23FB3C" w:rsidR="00C94CC0" w:rsidRDefault="00C94CC0" w:rsidP="00C94CC0">
      <w:pPr>
        <w:rPr>
          <w:rFonts w:ascii="Times New Roman" w:hAnsi="Times New Roman"/>
          <w:bCs/>
          <w:sz w:val="24"/>
        </w:rPr>
      </w:pPr>
      <w:r w:rsidRPr="00C94CC0">
        <w:rPr>
          <w:rFonts w:ascii="Times New Roman" w:hAnsi="Times New Roman"/>
          <w:bCs/>
          <w:sz w:val="24"/>
        </w:rPr>
        <w:t xml:space="preserve">4) </w:t>
      </w:r>
      <w:r w:rsidR="00661075">
        <w:rPr>
          <w:rFonts w:ascii="Times New Roman" w:hAnsi="Times New Roman"/>
          <w:bCs/>
          <w:sz w:val="24"/>
        </w:rPr>
        <w:t>töötajale</w:t>
      </w:r>
      <w:r w:rsidR="00661075" w:rsidRPr="00C94CC0">
        <w:rPr>
          <w:rFonts w:ascii="Times New Roman" w:hAnsi="Times New Roman"/>
          <w:bCs/>
          <w:sz w:val="24"/>
        </w:rPr>
        <w:t xml:space="preserve"> </w:t>
      </w:r>
      <w:r w:rsidRPr="00C94CC0">
        <w:rPr>
          <w:rFonts w:ascii="Times New Roman" w:hAnsi="Times New Roman"/>
          <w:bCs/>
          <w:sz w:val="24"/>
        </w:rPr>
        <w:t>on paindliku tööaja kokkuleppe sõlmimise võimalus ette nähtud kollektiivlepingus.</w:t>
      </w:r>
    </w:p>
    <w:p w14:paraId="4510341E" w14:textId="77777777" w:rsidR="00C94CC0" w:rsidRDefault="00C94CC0" w:rsidP="001F4A43">
      <w:pPr>
        <w:rPr>
          <w:rFonts w:ascii="Times New Roman" w:hAnsi="Times New Roman"/>
          <w:bCs/>
          <w:sz w:val="24"/>
        </w:rPr>
      </w:pPr>
    </w:p>
    <w:p w14:paraId="06F5024E" w14:textId="07A96E4A" w:rsidR="00310BA3" w:rsidRDefault="00F10711" w:rsidP="001F4A43">
      <w:pPr>
        <w:rPr>
          <w:rFonts w:ascii="Times New Roman" w:hAnsi="Times New Roman"/>
          <w:bCs/>
          <w:sz w:val="24"/>
        </w:rPr>
      </w:pPr>
      <w:r>
        <w:rPr>
          <w:rFonts w:ascii="Times New Roman" w:hAnsi="Times New Roman"/>
          <w:bCs/>
          <w:sz w:val="24"/>
        </w:rPr>
        <w:t>T</w:t>
      </w:r>
      <w:r w:rsidR="00AE50F8">
        <w:rPr>
          <w:rFonts w:ascii="Times New Roman" w:hAnsi="Times New Roman"/>
          <w:bCs/>
          <w:sz w:val="24"/>
        </w:rPr>
        <w:t xml:space="preserve">ööandja </w:t>
      </w:r>
      <w:r>
        <w:rPr>
          <w:rFonts w:ascii="Times New Roman" w:hAnsi="Times New Roman"/>
          <w:bCs/>
          <w:sz w:val="24"/>
        </w:rPr>
        <w:t xml:space="preserve">võib </w:t>
      </w:r>
      <w:r w:rsidR="00AE50F8">
        <w:rPr>
          <w:rFonts w:ascii="Times New Roman" w:hAnsi="Times New Roman"/>
          <w:bCs/>
          <w:sz w:val="24"/>
        </w:rPr>
        <w:t>paindliku tööaja kokkuleppe sõlmida õpilasega, kes omandab põhiharidust</w:t>
      </w:r>
      <w:r w:rsidR="00B963F9">
        <w:rPr>
          <w:rFonts w:ascii="Times New Roman" w:hAnsi="Times New Roman"/>
          <w:bCs/>
          <w:sz w:val="24"/>
        </w:rPr>
        <w:t>,</w:t>
      </w:r>
      <w:r w:rsidR="00AE50F8">
        <w:rPr>
          <w:rFonts w:ascii="Times New Roman" w:hAnsi="Times New Roman"/>
          <w:bCs/>
          <w:sz w:val="24"/>
        </w:rPr>
        <w:t xml:space="preserve"> </w:t>
      </w:r>
      <w:r w:rsidR="00B963F9">
        <w:rPr>
          <w:rFonts w:ascii="Times New Roman" w:hAnsi="Times New Roman"/>
          <w:bCs/>
          <w:sz w:val="24"/>
        </w:rPr>
        <w:t xml:space="preserve">keskharidust (st </w:t>
      </w:r>
      <w:r w:rsidR="00B963F9" w:rsidRPr="00B963F9">
        <w:rPr>
          <w:rFonts w:ascii="Times New Roman" w:hAnsi="Times New Roman"/>
          <w:bCs/>
          <w:sz w:val="24"/>
        </w:rPr>
        <w:t>üldkeskharidus</w:t>
      </w:r>
      <w:r w:rsidR="00B963F9">
        <w:rPr>
          <w:rFonts w:ascii="Times New Roman" w:hAnsi="Times New Roman"/>
          <w:bCs/>
          <w:sz w:val="24"/>
        </w:rPr>
        <w:t xml:space="preserve"> j</w:t>
      </w:r>
      <w:r w:rsidR="00B963F9" w:rsidRPr="00B963F9">
        <w:rPr>
          <w:rFonts w:ascii="Times New Roman" w:hAnsi="Times New Roman"/>
          <w:bCs/>
          <w:sz w:val="24"/>
        </w:rPr>
        <w:t>a kutsekeskharidus</w:t>
      </w:r>
      <w:r w:rsidR="00B963F9">
        <w:rPr>
          <w:rFonts w:ascii="Times New Roman" w:hAnsi="Times New Roman"/>
          <w:bCs/>
          <w:sz w:val="24"/>
        </w:rPr>
        <w:t xml:space="preserve">) või üliõpilasega, kes omandab kõrgharidust. </w:t>
      </w:r>
      <w:r w:rsidR="00310BA3" w:rsidRPr="00310BA3">
        <w:rPr>
          <w:rFonts w:ascii="Times New Roman" w:hAnsi="Times New Roman"/>
          <w:bCs/>
          <w:sz w:val="24"/>
        </w:rPr>
        <w:t xml:space="preserve">Tingimus, et õpilaste ja tudengitega saab tööajavahemiku kokkuleppe sõlmida, tuleneb nende töötajate ootuste ja vajaduste eripärast. Õpilased ja tudengid töötavad tihti õppetöö kõrvalt osalise tööajaga ja see, millises mahus on neil õppetöö kõrvalt võimalik tööd teha, oleneb õppe mahust konkreetsel ajaperioodil (nt eksamiperiood </w:t>
      </w:r>
      <w:r w:rsidR="00310BA3" w:rsidRPr="006628AA">
        <w:rPr>
          <w:rFonts w:ascii="Times New Roman" w:hAnsi="Times New Roman"/>
          <w:bCs/>
          <w:i/>
          <w:iCs/>
          <w:sz w:val="24"/>
        </w:rPr>
        <w:t>vs</w:t>
      </w:r>
      <w:r w:rsidR="00DD06E9">
        <w:rPr>
          <w:rFonts w:ascii="Times New Roman" w:hAnsi="Times New Roman"/>
          <w:bCs/>
          <w:i/>
          <w:iCs/>
          <w:sz w:val="24"/>
        </w:rPr>
        <w:t>.</w:t>
      </w:r>
      <w:r w:rsidR="00310BA3" w:rsidRPr="00310BA3">
        <w:rPr>
          <w:rFonts w:ascii="Times New Roman" w:hAnsi="Times New Roman"/>
          <w:bCs/>
          <w:sz w:val="24"/>
        </w:rPr>
        <w:t xml:space="preserve"> vaheaeg). Seejuures </w:t>
      </w:r>
      <w:r w:rsidR="00DD06E9">
        <w:rPr>
          <w:rFonts w:ascii="Times New Roman" w:hAnsi="Times New Roman"/>
          <w:bCs/>
          <w:sz w:val="24"/>
        </w:rPr>
        <w:t>on nende hulgas</w:t>
      </w:r>
      <w:r w:rsidR="00310BA3" w:rsidRPr="00310BA3">
        <w:rPr>
          <w:rFonts w:ascii="Times New Roman" w:hAnsi="Times New Roman"/>
          <w:bCs/>
          <w:sz w:val="24"/>
        </w:rPr>
        <w:t>, kes teevad tööd ainult VÕS</w:t>
      </w:r>
      <w:r w:rsidR="00DD06E9">
        <w:rPr>
          <w:rFonts w:ascii="Times New Roman" w:hAnsi="Times New Roman"/>
          <w:bCs/>
          <w:sz w:val="24"/>
        </w:rPr>
        <w:t>-</w:t>
      </w:r>
      <w:r w:rsidR="00310BA3" w:rsidRPr="00310BA3">
        <w:rPr>
          <w:rFonts w:ascii="Times New Roman" w:hAnsi="Times New Roman"/>
          <w:bCs/>
          <w:sz w:val="24"/>
        </w:rPr>
        <w:t>lepingu alusel</w:t>
      </w:r>
      <w:r w:rsidR="00DD06E9">
        <w:rPr>
          <w:rFonts w:ascii="Times New Roman" w:hAnsi="Times New Roman"/>
          <w:bCs/>
          <w:sz w:val="24"/>
        </w:rPr>
        <w:t>, õpilasi ja tudengeid 21%.</w:t>
      </w:r>
      <w:r w:rsidR="004A306F">
        <w:rPr>
          <w:rStyle w:val="Allmrkuseviide"/>
          <w:rFonts w:ascii="Times New Roman" w:hAnsi="Times New Roman"/>
          <w:bCs/>
          <w:sz w:val="24"/>
        </w:rPr>
        <w:footnoteReference w:id="4"/>
      </w:r>
      <w:r w:rsidR="00310BA3" w:rsidRPr="00310BA3">
        <w:rPr>
          <w:rFonts w:ascii="Times New Roman" w:hAnsi="Times New Roman"/>
          <w:bCs/>
          <w:sz w:val="24"/>
        </w:rPr>
        <w:t xml:space="preserve"> VÕS</w:t>
      </w:r>
      <w:r w:rsidR="00DD06E9">
        <w:rPr>
          <w:rFonts w:ascii="Times New Roman" w:hAnsi="Times New Roman"/>
          <w:bCs/>
          <w:sz w:val="24"/>
        </w:rPr>
        <w:t>-</w:t>
      </w:r>
      <w:r w:rsidR="00310BA3" w:rsidRPr="00310BA3">
        <w:rPr>
          <w:rFonts w:ascii="Times New Roman" w:hAnsi="Times New Roman"/>
          <w:bCs/>
          <w:sz w:val="24"/>
        </w:rPr>
        <w:t>leping pakub õpilastele ja tudengitele suuremat töö tegemise aja ja mahu paindlikkust, kuid ei taga tõhusat tööalaste õiguste kaitset.</w:t>
      </w:r>
    </w:p>
    <w:p w14:paraId="6906F0FF" w14:textId="77777777" w:rsidR="00310BA3" w:rsidRDefault="00310BA3" w:rsidP="001F4A43">
      <w:pPr>
        <w:rPr>
          <w:rFonts w:ascii="Times New Roman" w:hAnsi="Times New Roman"/>
          <w:bCs/>
          <w:sz w:val="24"/>
        </w:rPr>
      </w:pPr>
    </w:p>
    <w:p w14:paraId="1B35BBF0" w14:textId="4A04D445" w:rsidR="001C36B3" w:rsidRDefault="00B963F9" w:rsidP="001F4A43">
      <w:pPr>
        <w:rPr>
          <w:rFonts w:ascii="Times New Roman" w:hAnsi="Times New Roman"/>
          <w:bCs/>
          <w:sz w:val="24"/>
        </w:rPr>
      </w:pPr>
      <w:r>
        <w:rPr>
          <w:rFonts w:ascii="Times New Roman" w:hAnsi="Times New Roman"/>
          <w:bCs/>
          <w:sz w:val="24"/>
        </w:rPr>
        <w:t xml:space="preserve">Samuti </w:t>
      </w:r>
      <w:r w:rsidR="00F10711">
        <w:rPr>
          <w:rFonts w:ascii="Times New Roman" w:hAnsi="Times New Roman"/>
          <w:bCs/>
          <w:sz w:val="24"/>
        </w:rPr>
        <w:t>nähakse paindliku tööaja kokkuleppe sõlmimise</w:t>
      </w:r>
      <w:r>
        <w:rPr>
          <w:rFonts w:ascii="Times New Roman" w:hAnsi="Times New Roman"/>
          <w:bCs/>
          <w:sz w:val="24"/>
        </w:rPr>
        <w:t xml:space="preserve"> võimalus </w:t>
      </w:r>
      <w:r w:rsidR="00F10711">
        <w:rPr>
          <w:rFonts w:ascii="Times New Roman" w:hAnsi="Times New Roman"/>
          <w:bCs/>
          <w:sz w:val="24"/>
        </w:rPr>
        <w:t xml:space="preserve">ette </w:t>
      </w:r>
      <w:r>
        <w:rPr>
          <w:rFonts w:ascii="Times New Roman" w:hAnsi="Times New Roman"/>
          <w:bCs/>
          <w:sz w:val="24"/>
        </w:rPr>
        <w:t xml:space="preserve">vanaduspensioniealise </w:t>
      </w:r>
      <w:r w:rsidR="00683735">
        <w:rPr>
          <w:rFonts w:ascii="Times New Roman" w:hAnsi="Times New Roman"/>
          <w:bCs/>
          <w:sz w:val="24"/>
        </w:rPr>
        <w:t>või ennetähtaegsel</w:t>
      </w:r>
      <w:r w:rsidR="00DD06E9">
        <w:rPr>
          <w:rFonts w:ascii="Times New Roman" w:hAnsi="Times New Roman"/>
          <w:bCs/>
          <w:sz w:val="24"/>
        </w:rPr>
        <w:t>e</w:t>
      </w:r>
      <w:r w:rsidR="00683735">
        <w:rPr>
          <w:rFonts w:ascii="Times New Roman" w:hAnsi="Times New Roman"/>
          <w:bCs/>
          <w:sz w:val="24"/>
        </w:rPr>
        <w:t xml:space="preserve"> vanaduspensionile jäänud </w:t>
      </w:r>
      <w:r>
        <w:rPr>
          <w:rFonts w:ascii="Times New Roman" w:hAnsi="Times New Roman"/>
          <w:bCs/>
          <w:sz w:val="24"/>
        </w:rPr>
        <w:t>töötaja</w:t>
      </w:r>
      <w:r w:rsidR="00F10711">
        <w:rPr>
          <w:rFonts w:ascii="Times New Roman" w:hAnsi="Times New Roman"/>
          <w:bCs/>
          <w:sz w:val="24"/>
        </w:rPr>
        <w:t>le</w:t>
      </w:r>
      <w:r>
        <w:rPr>
          <w:rFonts w:ascii="Times New Roman" w:hAnsi="Times New Roman"/>
          <w:bCs/>
          <w:sz w:val="24"/>
        </w:rPr>
        <w:t xml:space="preserve">. </w:t>
      </w:r>
      <w:r w:rsidRPr="00B963F9">
        <w:rPr>
          <w:rFonts w:ascii="Times New Roman" w:hAnsi="Times New Roman"/>
          <w:bCs/>
          <w:sz w:val="24"/>
        </w:rPr>
        <w:t>2024. aastal on pensioniiga 64 aastat ja 9 kuud.</w:t>
      </w:r>
      <w:r>
        <w:rPr>
          <w:rFonts w:ascii="Times New Roman" w:hAnsi="Times New Roman"/>
          <w:bCs/>
          <w:sz w:val="24"/>
        </w:rPr>
        <w:t xml:space="preserve"> P</w:t>
      </w:r>
      <w:r w:rsidRPr="00B963F9">
        <w:rPr>
          <w:rFonts w:ascii="Times New Roman" w:hAnsi="Times New Roman"/>
          <w:bCs/>
          <w:sz w:val="24"/>
        </w:rPr>
        <w:t xml:space="preserve">ensioniiga </w:t>
      </w:r>
      <w:r>
        <w:rPr>
          <w:rFonts w:ascii="Times New Roman" w:hAnsi="Times New Roman"/>
          <w:bCs/>
          <w:sz w:val="24"/>
        </w:rPr>
        <w:t xml:space="preserve">tõuseb </w:t>
      </w:r>
      <w:r w:rsidRPr="00B963F9">
        <w:rPr>
          <w:rFonts w:ascii="Times New Roman" w:hAnsi="Times New Roman"/>
          <w:bCs/>
          <w:sz w:val="24"/>
        </w:rPr>
        <w:t xml:space="preserve">järk-järgult </w:t>
      </w:r>
      <w:r>
        <w:rPr>
          <w:rFonts w:ascii="Times New Roman" w:hAnsi="Times New Roman"/>
          <w:bCs/>
          <w:sz w:val="24"/>
        </w:rPr>
        <w:t>ning</w:t>
      </w:r>
      <w:r w:rsidRPr="00B963F9">
        <w:rPr>
          <w:rFonts w:ascii="Times New Roman" w:hAnsi="Times New Roman"/>
          <w:bCs/>
          <w:sz w:val="24"/>
        </w:rPr>
        <w:t xml:space="preserve"> 2026. aastaks jõuab see 65. eluaastani.</w:t>
      </w:r>
      <w:r>
        <w:rPr>
          <w:rFonts w:ascii="Times New Roman" w:hAnsi="Times New Roman"/>
          <w:bCs/>
          <w:sz w:val="24"/>
        </w:rPr>
        <w:t xml:space="preserve"> </w:t>
      </w:r>
      <w:r w:rsidRPr="00B963F9">
        <w:rPr>
          <w:rFonts w:ascii="Times New Roman" w:hAnsi="Times New Roman"/>
          <w:bCs/>
          <w:sz w:val="24"/>
        </w:rPr>
        <w:t>Alates 2027. aastast oleneb vanaduspensioniiga keskmisest eeldatavast elueast.</w:t>
      </w:r>
      <w:r>
        <w:rPr>
          <w:rStyle w:val="Allmrkuseviide"/>
          <w:rFonts w:ascii="Times New Roman" w:hAnsi="Times New Roman"/>
          <w:bCs/>
          <w:sz w:val="24"/>
        </w:rPr>
        <w:footnoteReference w:id="5"/>
      </w:r>
      <w:r w:rsidR="00310BA3">
        <w:rPr>
          <w:rFonts w:ascii="Times New Roman" w:hAnsi="Times New Roman"/>
          <w:bCs/>
          <w:sz w:val="24"/>
        </w:rPr>
        <w:t xml:space="preserve"> </w:t>
      </w:r>
      <w:r w:rsidR="00D215D8">
        <w:rPr>
          <w:rFonts w:ascii="Times New Roman" w:hAnsi="Times New Roman"/>
          <w:bCs/>
          <w:sz w:val="24"/>
        </w:rPr>
        <w:t>Lisaks vanaduspensioniealistele nähakse ette võimalus paindlikult töötada ka neile, kes on jäänud ennetähtaegsel</w:t>
      </w:r>
      <w:r w:rsidR="00DD06E9">
        <w:rPr>
          <w:rFonts w:ascii="Times New Roman" w:hAnsi="Times New Roman"/>
          <w:bCs/>
          <w:sz w:val="24"/>
        </w:rPr>
        <w:t>e</w:t>
      </w:r>
      <w:r w:rsidR="00D215D8">
        <w:rPr>
          <w:rFonts w:ascii="Times New Roman" w:hAnsi="Times New Roman"/>
          <w:bCs/>
          <w:sz w:val="24"/>
        </w:rPr>
        <w:t xml:space="preserve"> vanaduspensionile. </w:t>
      </w:r>
      <w:r w:rsidR="007B2269">
        <w:rPr>
          <w:rFonts w:ascii="Times New Roman" w:hAnsi="Times New Roman"/>
          <w:bCs/>
          <w:sz w:val="24"/>
        </w:rPr>
        <w:t>Ennetähtaegsel</w:t>
      </w:r>
      <w:r w:rsidR="00DD06E9">
        <w:rPr>
          <w:rFonts w:ascii="Times New Roman" w:hAnsi="Times New Roman"/>
          <w:bCs/>
          <w:sz w:val="24"/>
        </w:rPr>
        <w:t>e</w:t>
      </w:r>
      <w:r w:rsidR="007B2269">
        <w:rPr>
          <w:rFonts w:ascii="Times New Roman" w:hAnsi="Times New Roman"/>
          <w:bCs/>
          <w:sz w:val="24"/>
        </w:rPr>
        <w:t xml:space="preserve"> vanaduspensionile </w:t>
      </w:r>
      <w:r w:rsidR="00DD06E9">
        <w:rPr>
          <w:rFonts w:ascii="Times New Roman" w:hAnsi="Times New Roman"/>
          <w:bCs/>
          <w:sz w:val="24"/>
        </w:rPr>
        <w:t xml:space="preserve">on võimalik </w:t>
      </w:r>
      <w:r w:rsidR="007B2269">
        <w:rPr>
          <w:rFonts w:ascii="Times New Roman" w:hAnsi="Times New Roman"/>
          <w:bCs/>
          <w:sz w:val="24"/>
        </w:rPr>
        <w:t>jääda kõige varem kolm aastat enne vanaduspensioniea täitumist ning selline võimalus kehtib kuni 2026. aastani.</w:t>
      </w:r>
      <w:r w:rsidR="007B2269">
        <w:rPr>
          <w:rStyle w:val="Allmrkuseviide"/>
          <w:rFonts w:ascii="Times New Roman" w:hAnsi="Times New Roman"/>
          <w:bCs/>
          <w:sz w:val="24"/>
        </w:rPr>
        <w:footnoteReference w:id="6"/>
      </w:r>
      <w:r w:rsidR="007B2269">
        <w:rPr>
          <w:rFonts w:ascii="Times New Roman" w:hAnsi="Times New Roman"/>
          <w:bCs/>
          <w:sz w:val="24"/>
        </w:rPr>
        <w:t xml:space="preserve"> </w:t>
      </w:r>
      <w:r w:rsidR="00DD06E9">
        <w:rPr>
          <w:rFonts w:ascii="Times New Roman" w:hAnsi="Times New Roman"/>
          <w:bCs/>
          <w:sz w:val="24"/>
        </w:rPr>
        <w:t xml:space="preserve">Nii nagu </w:t>
      </w:r>
      <w:r w:rsidR="004F707C">
        <w:rPr>
          <w:rFonts w:ascii="Times New Roman" w:hAnsi="Times New Roman"/>
          <w:bCs/>
          <w:sz w:val="24"/>
        </w:rPr>
        <w:t>õpilas</w:t>
      </w:r>
      <w:r w:rsidR="00DD06E9">
        <w:rPr>
          <w:rFonts w:ascii="Times New Roman" w:hAnsi="Times New Roman"/>
          <w:bCs/>
          <w:sz w:val="24"/>
        </w:rPr>
        <w:t>ed</w:t>
      </w:r>
      <w:r w:rsidR="004F707C">
        <w:rPr>
          <w:rFonts w:ascii="Times New Roman" w:hAnsi="Times New Roman"/>
          <w:bCs/>
          <w:sz w:val="24"/>
        </w:rPr>
        <w:t xml:space="preserve"> töötavad ka pensionärid osalise tööajaga, et teenida pensionile lisa või püsida ka vanemas eas aktiivsena. Sageli soovitakse töötamist ühi</w:t>
      </w:r>
      <w:r w:rsidR="002C649E">
        <w:rPr>
          <w:rFonts w:ascii="Times New Roman" w:hAnsi="Times New Roman"/>
          <w:bCs/>
          <w:sz w:val="24"/>
        </w:rPr>
        <w:t>t</w:t>
      </w:r>
      <w:r w:rsidR="004F707C">
        <w:rPr>
          <w:rFonts w:ascii="Times New Roman" w:hAnsi="Times New Roman"/>
          <w:bCs/>
          <w:sz w:val="24"/>
        </w:rPr>
        <w:t>ada teiste tegevustega</w:t>
      </w:r>
      <w:r w:rsidR="002C649E">
        <w:rPr>
          <w:rFonts w:ascii="Times New Roman" w:hAnsi="Times New Roman"/>
          <w:bCs/>
          <w:sz w:val="24"/>
        </w:rPr>
        <w:t>,</w:t>
      </w:r>
      <w:r w:rsidR="004F707C">
        <w:rPr>
          <w:rFonts w:ascii="Times New Roman" w:hAnsi="Times New Roman"/>
          <w:bCs/>
          <w:sz w:val="24"/>
        </w:rPr>
        <w:t xml:space="preserve"> nagu näiteks pereliikmete </w:t>
      </w:r>
      <w:r w:rsidR="004F707C">
        <w:rPr>
          <w:rFonts w:ascii="Times New Roman" w:hAnsi="Times New Roman"/>
          <w:bCs/>
          <w:sz w:val="24"/>
        </w:rPr>
        <w:lastRenderedPageBreak/>
        <w:t xml:space="preserve">abistamine lapsehoidmisel. Seega võimaldab paindliku tööaja kokkulepe </w:t>
      </w:r>
      <w:r w:rsidR="00C60823">
        <w:rPr>
          <w:rFonts w:ascii="Times New Roman" w:hAnsi="Times New Roman"/>
          <w:bCs/>
          <w:sz w:val="24"/>
        </w:rPr>
        <w:t xml:space="preserve">neil </w:t>
      </w:r>
      <w:r w:rsidR="00D215D8">
        <w:rPr>
          <w:rFonts w:ascii="Times New Roman" w:hAnsi="Times New Roman"/>
          <w:bCs/>
          <w:sz w:val="24"/>
        </w:rPr>
        <w:t>pensionäridel</w:t>
      </w:r>
      <w:r w:rsidR="00B677C9">
        <w:rPr>
          <w:rFonts w:ascii="Times New Roman" w:hAnsi="Times New Roman"/>
          <w:bCs/>
          <w:sz w:val="24"/>
        </w:rPr>
        <w:t>, kes soovivad pärast pensioni</w:t>
      </w:r>
      <w:r w:rsidR="00D215D8">
        <w:rPr>
          <w:rFonts w:ascii="Times New Roman" w:hAnsi="Times New Roman"/>
          <w:bCs/>
          <w:sz w:val="24"/>
        </w:rPr>
        <w:t>le jäämist</w:t>
      </w:r>
      <w:r w:rsidR="00B677C9">
        <w:rPr>
          <w:rFonts w:ascii="Times New Roman" w:hAnsi="Times New Roman"/>
          <w:bCs/>
          <w:sz w:val="24"/>
        </w:rPr>
        <w:t xml:space="preserve"> edasi töötada, teha tööd paindliku</w:t>
      </w:r>
      <w:r w:rsidR="004F707C">
        <w:rPr>
          <w:rFonts w:ascii="Times New Roman" w:hAnsi="Times New Roman"/>
          <w:bCs/>
          <w:sz w:val="24"/>
        </w:rPr>
        <w:t xml:space="preserve">malt </w:t>
      </w:r>
      <w:r w:rsidR="00B677C9">
        <w:rPr>
          <w:rFonts w:ascii="Times New Roman" w:hAnsi="Times New Roman"/>
          <w:bCs/>
          <w:sz w:val="24"/>
        </w:rPr>
        <w:t>vastavalt oma soovidele</w:t>
      </w:r>
      <w:r w:rsidR="00034B8C">
        <w:rPr>
          <w:rFonts w:ascii="Times New Roman" w:hAnsi="Times New Roman"/>
          <w:bCs/>
          <w:sz w:val="24"/>
        </w:rPr>
        <w:t xml:space="preserve"> ja võimetele</w:t>
      </w:r>
      <w:r w:rsidR="00B677C9">
        <w:rPr>
          <w:rFonts w:ascii="Times New Roman" w:hAnsi="Times New Roman"/>
          <w:bCs/>
          <w:sz w:val="24"/>
        </w:rPr>
        <w:t xml:space="preserve">. </w:t>
      </w:r>
    </w:p>
    <w:p w14:paraId="7CBB20F1" w14:textId="77777777" w:rsidR="00120134" w:rsidRDefault="00120134" w:rsidP="001F4A43">
      <w:pPr>
        <w:rPr>
          <w:rFonts w:ascii="Times New Roman" w:hAnsi="Times New Roman"/>
          <w:bCs/>
          <w:sz w:val="24"/>
        </w:rPr>
      </w:pPr>
    </w:p>
    <w:p w14:paraId="3B8AEA7B" w14:textId="28289389" w:rsidR="00120134" w:rsidRDefault="00120134" w:rsidP="001F4A43">
      <w:pPr>
        <w:rPr>
          <w:rFonts w:ascii="Times New Roman" w:hAnsi="Times New Roman"/>
          <w:bCs/>
          <w:sz w:val="24"/>
        </w:rPr>
      </w:pPr>
      <w:r>
        <w:rPr>
          <w:rFonts w:ascii="Times New Roman" w:hAnsi="Times New Roman"/>
          <w:bCs/>
          <w:sz w:val="24"/>
        </w:rPr>
        <w:t xml:space="preserve">Lisaks näeb eelnõu ette võimaluse sõlmida paindliku tööaja kokkulepe töötajaga, kellele on määratud osaline või puuduv töövõime. </w:t>
      </w:r>
      <w:r w:rsidR="00C149CA">
        <w:rPr>
          <w:rFonts w:ascii="Times New Roman" w:hAnsi="Times New Roman"/>
          <w:bCs/>
          <w:sz w:val="24"/>
        </w:rPr>
        <w:t xml:space="preserve">Töötaja </w:t>
      </w:r>
      <w:r w:rsidR="00AE527D">
        <w:rPr>
          <w:rFonts w:ascii="Times New Roman" w:hAnsi="Times New Roman"/>
          <w:bCs/>
          <w:sz w:val="24"/>
        </w:rPr>
        <w:t xml:space="preserve">töövõimet </w:t>
      </w:r>
      <w:r w:rsidR="00C149CA">
        <w:rPr>
          <w:rFonts w:ascii="Times New Roman" w:hAnsi="Times New Roman"/>
          <w:bCs/>
          <w:sz w:val="24"/>
        </w:rPr>
        <w:t xml:space="preserve">hindab Töötukassa. </w:t>
      </w:r>
      <w:r w:rsidR="00C149CA" w:rsidRPr="00C149CA">
        <w:rPr>
          <w:rFonts w:ascii="Times New Roman" w:hAnsi="Times New Roman"/>
          <w:bCs/>
          <w:sz w:val="24"/>
        </w:rPr>
        <w:t>Töövõime hindamisega tuvastatakse pikaajalise tervisekahjustusega isiku töövõime ulatus</w:t>
      </w:r>
      <w:r w:rsidR="00C149CA">
        <w:rPr>
          <w:rFonts w:ascii="Times New Roman" w:hAnsi="Times New Roman"/>
          <w:bCs/>
          <w:sz w:val="24"/>
        </w:rPr>
        <w:t>. Töövõimetoetuse seaduse</w:t>
      </w:r>
      <w:r w:rsidR="00F05ADE">
        <w:rPr>
          <w:rFonts w:ascii="Times New Roman" w:hAnsi="Times New Roman"/>
          <w:bCs/>
          <w:sz w:val="24"/>
        </w:rPr>
        <w:t xml:space="preserve"> (TVTS)</w:t>
      </w:r>
      <w:r w:rsidR="00C149CA">
        <w:rPr>
          <w:rFonts w:ascii="Times New Roman" w:hAnsi="Times New Roman"/>
          <w:bCs/>
          <w:sz w:val="24"/>
        </w:rPr>
        <w:t xml:space="preserve"> § 8 lõike 1 kohaselt tuvastab T</w:t>
      </w:r>
      <w:r w:rsidR="00C149CA" w:rsidRPr="00C149CA">
        <w:rPr>
          <w:rFonts w:ascii="Times New Roman" w:hAnsi="Times New Roman"/>
          <w:bCs/>
          <w:sz w:val="24"/>
        </w:rPr>
        <w:t>öötukassa isikul osalise või puuduva töövõime alates töövõime hindamise taotluse esitamise päevast kuni viieks aastaks, kuid mitte kauemaks kui vanaduspensionieani, kui seaduses ei ole sätestatud teisiti.</w:t>
      </w:r>
      <w:r w:rsidR="00F05ADE">
        <w:rPr>
          <w:rFonts w:ascii="Times New Roman" w:hAnsi="Times New Roman"/>
          <w:bCs/>
          <w:sz w:val="24"/>
        </w:rPr>
        <w:t xml:space="preserve"> TVTS</w:t>
      </w:r>
      <w:r w:rsidR="00940FCE">
        <w:rPr>
          <w:rFonts w:ascii="Times New Roman" w:hAnsi="Times New Roman"/>
          <w:bCs/>
          <w:sz w:val="24"/>
        </w:rPr>
        <w:t>-</w:t>
      </w:r>
      <w:r w:rsidR="00001D59">
        <w:rPr>
          <w:rFonts w:ascii="Times New Roman" w:hAnsi="Times New Roman"/>
          <w:bCs/>
          <w:sz w:val="24"/>
        </w:rPr>
        <w:t>i</w:t>
      </w:r>
      <w:r w:rsidR="00F05ADE">
        <w:rPr>
          <w:rFonts w:ascii="Times New Roman" w:hAnsi="Times New Roman"/>
          <w:bCs/>
          <w:sz w:val="24"/>
        </w:rPr>
        <w:t xml:space="preserve"> § 10 kohaselt teeb </w:t>
      </w:r>
      <w:r w:rsidR="00F05ADE" w:rsidRPr="00F05ADE">
        <w:rPr>
          <w:rFonts w:ascii="Times New Roman" w:hAnsi="Times New Roman"/>
          <w:bCs/>
          <w:sz w:val="24"/>
        </w:rPr>
        <w:t>Töötukassa isikule andmed tema osalise või puuduva töövõime kohta kättesaadavaks elektrooniliselt või väljastab talle soovi korral sellekohase dokumendi</w:t>
      </w:r>
      <w:r w:rsidR="00F05ADE">
        <w:rPr>
          <w:rFonts w:ascii="Times New Roman" w:hAnsi="Times New Roman"/>
          <w:bCs/>
          <w:sz w:val="24"/>
        </w:rPr>
        <w:t xml:space="preserve">. </w:t>
      </w:r>
      <w:r w:rsidR="00A81358">
        <w:rPr>
          <w:rFonts w:ascii="Times New Roman" w:hAnsi="Times New Roman"/>
          <w:bCs/>
          <w:sz w:val="24"/>
        </w:rPr>
        <w:t>Tervisekahjustusega töötaja, kes on endiselt võimeline töötama, võib oma terviseseisundi</w:t>
      </w:r>
      <w:r w:rsidR="00001D59">
        <w:rPr>
          <w:rFonts w:ascii="Times New Roman" w:hAnsi="Times New Roman"/>
          <w:bCs/>
          <w:sz w:val="24"/>
        </w:rPr>
        <w:t xml:space="preserve"> </w:t>
      </w:r>
      <w:r w:rsidR="00A81358">
        <w:rPr>
          <w:rFonts w:ascii="Times New Roman" w:hAnsi="Times New Roman"/>
          <w:bCs/>
          <w:sz w:val="24"/>
        </w:rPr>
        <w:t>t</w:t>
      </w:r>
      <w:r w:rsidR="00001D59">
        <w:rPr>
          <w:rFonts w:ascii="Times New Roman" w:hAnsi="Times New Roman"/>
          <w:bCs/>
          <w:sz w:val="24"/>
        </w:rPr>
        <w:t>õttu</w:t>
      </w:r>
      <w:r w:rsidR="00A81358">
        <w:rPr>
          <w:rFonts w:ascii="Times New Roman" w:hAnsi="Times New Roman"/>
          <w:bCs/>
          <w:sz w:val="24"/>
        </w:rPr>
        <w:t xml:space="preserve"> vajada võimalust paindliku tööaja kokkulepe</w:t>
      </w:r>
      <w:r w:rsidR="00001D59">
        <w:rPr>
          <w:rFonts w:ascii="Times New Roman" w:hAnsi="Times New Roman"/>
          <w:bCs/>
          <w:sz w:val="24"/>
        </w:rPr>
        <w:t>t</w:t>
      </w:r>
      <w:r w:rsidR="00A81358">
        <w:rPr>
          <w:rFonts w:ascii="Times New Roman" w:hAnsi="Times New Roman"/>
          <w:bCs/>
          <w:sz w:val="24"/>
        </w:rPr>
        <w:t xml:space="preserve"> sõlmi</w:t>
      </w:r>
      <w:r w:rsidR="00001D59">
        <w:rPr>
          <w:rFonts w:ascii="Times New Roman" w:hAnsi="Times New Roman"/>
          <w:bCs/>
          <w:sz w:val="24"/>
        </w:rPr>
        <w:t>da</w:t>
      </w:r>
      <w:r w:rsidR="00A81358">
        <w:rPr>
          <w:rFonts w:ascii="Times New Roman" w:hAnsi="Times New Roman"/>
          <w:bCs/>
          <w:sz w:val="24"/>
        </w:rPr>
        <w:t>. Paindlik tööaeg võimaldab vähenenud töövõimega töötajal töötada koormusega, mida tema terviseseisund vastaval perioodil võimaldab.</w:t>
      </w:r>
    </w:p>
    <w:p w14:paraId="19844555" w14:textId="77777777" w:rsidR="005A757B" w:rsidRDefault="005A757B" w:rsidP="001F4A43">
      <w:pPr>
        <w:rPr>
          <w:rFonts w:ascii="Times New Roman" w:hAnsi="Times New Roman"/>
          <w:bCs/>
          <w:sz w:val="24"/>
        </w:rPr>
      </w:pPr>
    </w:p>
    <w:p w14:paraId="06BAA579" w14:textId="652464C7" w:rsidR="002D3668" w:rsidRDefault="00F10711" w:rsidP="00C55A4E">
      <w:pPr>
        <w:rPr>
          <w:rFonts w:ascii="Times New Roman" w:hAnsi="Times New Roman"/>
          <w:bCs/>
          <w:sz w:val="24"/>
        </w:rPr>
      </w:pPr>
      <w:commentRangeStart w:id="1"/>
      <w:r>
        <w:rPr>
          <w:rFonts w:ascii="Times New Roman" w:hAnsi="Times New Roman"/>
          <w:bCs/>
          <w:sz w:val="24"/>
        </w:rPr>
        <w:t>Kõigi teiste töötajatega, kes ei kuulu eel</w:t>
      </w:r>
      <w:r w:rsidR="00044FC8">
        <w:rPr>
          <w:rFonts w:ascii="Times New Roman" w:hAnsi="Times New Roman"/>
          <w:bCs/>
          <w:sz w:val="24"/>
        </w:rPr>
        <w:t>nimetat</w:t>
      </w:r>
      <w:r>
        <w:rPr>
          <w:rFonts w:ascii="Times New Roman" w:hAnsi="Times New Roman"/>
          <w:bCs/>
          <w:sz w:val="24"/>
        </w:rPr>
        <w:t xml:space="preserve">ud sihtrühmadesse </w:t>
      </w:r>
      <w:commentRangeEnd w:id="1"/>
      <w:r w:rsidR="002B6DAD">
        <w:rPr>
          <w:rStyle w:val="Kommentaariviide"/>
        </w:rPr>
        <w:commentReference w:id="1"/>
      </w:r>
      <w:r>
        <w:rPr>
          <w:rFonts w:ascii="Times New Roman" w:hAnsi="Times New Roman"/>
          <w:bCs/>
          <w:sz w:val="24"/>
        </w:rPr>
        <w:t xml:space="preserve">(st ei ole õpilased/tudengid, pensionärid </w:t>
      </w:r>
      <w:r w:rsidR="00140334">
        <w:rPr>
          <w:rFonts w:ascii="Times New Roman" w:hAnsi="Times New Roman"/>
          <w:bCs/>
          <w:sz w:val="24"/>
        </w:rPr>
        <w:t>ega</w:t>
      </w:r>
      <w:r>
        <w:rPr>
          <w:rFonts w:ascii="Times New Roman" w:hAnsi="Times New Roman"/>
          <w:bCs/>
          <w:sz w:val="24"/>
        </w:rPr>
        <w:t xml:space="preserve"> </w:t>
      </w:r>
      <w:r w:rsidR="00140334">
        <w:rPr>
          <w:rFonts w:ascii="Times New Roman" w:hAnsi="Times New Roman"/>
          <w:bCs/>
          <w:sz w:val="24"/>
        </w:rPr>
        <w:t>vähenenud</w:t>
      </w:r>
      <w:r>
        <w:rPr>
          <w:rFonts w:ascii="Times New Roman" w:hAnsi="Times New Roman"/>
          <w:bCs/>
          <w:sz w:val="24"/>
        </w:rPr>
        <w:t xml:space="preserve"> töövõimega inimesed)</w:t>
      </w:r>
      <w:r w:rsidR="007E7346">
        <w:rPr>
          <w:rFonts w:ascii="Times New Roman" w:hAnsi="Times New Roman"/>
          <w:bCs/>
          <w:sz w:val="24"/>
        </w:rPr>
        <w:t>,</w:t>
      </w:r>
      <w:r>
        <w:rPr>
          <w:rFonts w:ascii="Times New Roman" w:hAnsi="Times New Roman"/>
          <w:bCs/>
          <w:sz w:val="24"/>
        </w:rPr>
        <w:t xml:space="preserve"> </w:t>
      </w:r>
      <w:r w:rsidR="005A757B">
        <w:rPr>
          <w:rFonts w:ascii="Times New Roman" w:hAnsi="Times New Roman"/>
          <w:bCs/>
          <w:sz w:val="24"/>
        </w:rPr>
        <w:t>on võimal</w:t>
      </w:r>
      <w:r>
        <w:rPr>
          <w:rFonts w:ascii="Times New Roman" w:hAnsi="Times New Roman"/>
          <w:bCs/>
          <w:sz w:val="24"/>
        </w:rPr>
        <w:t>ik</w:t>
      </w:r>
      <w:r w:rsidR="005A757B">
        <w:rPr>
          <w:rFonts w:ascii="Times New Roman" w:hAnsi="Times New Roman"/>
          <w:bCs/>
          <w:sz w:val="24"/>
        </w:rPr>
        <w:t xml:space="preserve"> paindliku tööaja kokkulepet sõlmida </w:t>
      </w:r>
      <w:r>
        <w:rPr>
          <w:rFonts w:ascii="Times New Roman" w:hAnsi="Times New Roman"/>
          <w:bCs/>
          <w:sz w:val="24"/>
        </w:rPr>
        <w:t>siis</w:t>
      </w:r>
      <w:r w:rsidR="005A757B">
        <w:rPr>
          <w:rFonts w:ascii="Times New Roman" w:hAnsi="Times New Roman"/>
          <w:bCs/>
          <w:sz w:val="24"/>
        </w:rPr>
        <w:t xml:space="preserve">, kui selline võimalus nähakse ette kollektiivlepingus. Kollektiivlepingu pooled on sätestatud kollektiivlepingu seaduse § </w:t>
      </w:r>
      <w:r w:rsidR="00C55A4E">
        <w:rPr>
          <w:rFonts w:ascii="Times New Roman" w:hAnsi="Times New Roman"/>
          <w:bCs/>
          <w:sz w:val="24"/>
        </w:rPr>
        <w:t xml:space="preserve">3 lõikes 2. </w:t>
      </w:r>
      <w:r w:rsidR="009C6B39">
        <w:rPr>
          <w:rFonts w:ascii="Times New Roman" w:hAnsi="Times New Roman"/>
          <w:bCs/>
          <w:sz w:val="24"/>
        </w:rPr>
        <w:t>Sellisel</w:t>
      </w:r>
      <w:r w:rsidR="002D3668">
        <w:rPr>
          <w:rFonts w:ascii="Times New Roman" w:hAnsi="Times New Roman"/>
          <w:bCs/>
          <w:sz w:val="24"/>
        </w:rPr>
        <w:t xml:space="preserve"> juhul on kaks peamist </w:t>
      </w:r>
      <w:r w:rsidR="009C6B39">
        <w:rPr>
          <w:rFonts w:ascii="Times New Roman" w:hAnsi="Times New Roman"/>
          <w:bCs/>
          <w:sz w:val="24"/>
        </w:rPr>
        <w:t xml:space="preserve">viisi, kuidas </w:t>
      </w:r>
      <w:r w:rsidR="002D3668">
        <w:rPr>
          <w:rFonts w:ascii="Times New Roman" w:hAnsi="Times New Roman"/>
          <w:bCs/>
          <w:sz w:val="24"/>
        </w:rPr>
        <w:t>paindliku tööaja kokkuleppe sõlmimise võimaluse</w:t>
      </w:r>
      <w:r w:rsidR="009C6B39">
        <w:rPr>
          <w:rFonts w:ascii="Times New Roman" w:hAnsi="Times New Roman"/>
          <w:bCs/>
          <w:sz w:val="24"/>
        </w:rPr>
        <w:t>s</w:t>
      </w:r>
      <w:r w:rsidR="002D3668">
        <w:rPr>
          <w:rFonts w:ascii="Times New Roman" w:hAnsi="Times New Roman"/>
          <w:bCs/>
          <w:sz w:val="24"/>
        </w:rPr>
        <w:t xml:space="preserve"> kokku leppi</w:t>
      </w:r>
      <w:r w:rsidR="009C6B39">
        <w:rPr>
          <w:rFonts w:ascii="Times New Roman" w:hAnsi="Times New Roman"/>
          <w:bCs/>
          <w:sz w:val="24"/>
        </w:rPr>
        <w:t>da</w:t>
      </w:r>
      <w:r w:rsidR="00044FC8">
        <w:rPr>
          <w:rFonts w:ascii="Times New Roman" w:hAnsi="Times New Roman"/>
          <w:bCs/>
          <w:sz w:val="24"/>
        </w:rPr>
        <w:t>, järgmised</w:t>
      </w:r>
      <w:r w:rsidR="002D3668">
        <w:rPr>
          <w:rFonts w:ascii="Times New Roman" w:hAnsi="Times New Roman"/>
          <w:bCs/>
          <w:sz w:val="24"/>
        </w:rPr>
        <w:t>:</w:t>
      </w:r>
      <w:r w:rsidR="00C55A4E">
        <w:rPr>
          <w:rFonts w:ascii="Times New Roman" w:hAnsi="Times New Roman"/>
          <w:bCs/>
          <w:sz w:val="24"/>
        </w:rPr>
        <w:t xml:space="preserve"> </w:t>
      </w:r>
    </w:p>
    <w:p w14:paraId="1E2DB75F" w14:textId="540334B6" w:rsidR="00C55A4E" w:rsidRPr="00C55A4E" w:rsidRDefault="002D3668" w:rsidP="00C55A4E">
      <w:pPr>
        <w:rPr>
          <w:rFonts w:ascii="Times New Roman" w:hAnsi="Times New Roman"/>
          <w:bCs/>
          <w:sz w:val="24"/>
        </w:rPr>
      </w:pPr>
      <w:r>
        <w:rPr>
          <w:rFonts w:ascii="Times New Roman" w:hAnsi="Times New Roman"/>
          <w:bCs/>
          <w:sz w:val="24"/>
        </w:rPr>
        <w:t xml:space="preserve">a) </w:t>
      </w:r>
      <w:r w:rsidR="00C55A4E" w:rsidRPr="00C55A4E">
        <w:rPr>
          <w:rFonts w:ascii="Times New Roman" w:hAnsi="Times New Roman"/>
          <w:bCs/>
          <w:sz w:val="24"/>
        </w:rPr>
        <w:t>tegevusala tööandjate ühing või tööandjate lii</w:t>
      </w:r>
      <w:r w:rsidR="00D94C38">
        <w:rPr>
          <w:rFonts w:ascii="Times New Roman" w:hAnsi="Times New Roman"/>
          <w:bCs/>
          <w:sz w:val="24"/>
        </w:rPr>
        <w:t>t</w:t>
      </w:r>
      <w:r w:rsidR="00C55A4E" w:rsidRPr="00C55A4E">
        <w:rPr>
          <w:rFonts w:ascii="Times New Roman" w:hAnsi="Times New Roman"/>
          <w:bCs/>
          <w:sz w:val="24"/>
        </w:rPr>
        <w:t xml:space="preserve"> ning ametiühing või ametiühingute lii</w:t>
      </w:r>
      <w:r w:rsidR="00D94C38">
        <w:rPr>
          <w:rFonts w:ascii="Times New Roman" w:hAnsi="Times New Roman"/>
          <w:bCs/>
          <w:sz w:val="24"/>
        </w:rPr>
        <w:t>t sõlmivad</w:t>
      </w:r>
      <w:r w:rsidR="00C55A4E" w:rsidRPr="00C55A4E">
        <w:rPr>
          <w:rFonts w:ascii="Times New Roman" w:hAnsi="Times New Roman"/>
          <w:bCs/>
          <w:sz w:val="24"/>
        </w:rPr>
        <w:t xml:space="preserve"> </w:t>
      </w:r>
      <w:r w:rsidR="003F1E28">
        <w:rPr>
          <w:rFonts w:ascii="Times New Roman" w:hAnsi="Times New Roman"/>
          <w:bCs/>
          <w:sz w:val="24"/>
        </w:rPr>
        <w:t>kollektiivleping</w:t>
      </w:r>
      <w:r w:rsidR="009C6B39">
        <w:rPr>
          <w:rFonts w:ascii="Times New Roman" w:hAnsi="Times New Roman"/>
          <w:bCs/>
          <w:sz w:val="24"/>
        </w:rPr>
        <w:t>u</w:t>
      </w:r>
      <w:r w:rsidR="003F1E28">
        <w:rPr>
          <w:rFonts w:ascii="Times New Roman" w:hAnsi="Times New Roman"/>
          <w:bCs/>
          <w:sz w:val="24"/>
        </w:rPr>
        <w:t xml:space="preserve"> paindliku tööaja </w:t>
      </w:r>
      <w:r w:rsidR="00C55A4E" w:rsidRPr="00C55A4E">
        <w:rPr>
          <w:rFonts w:ascii="Times New Roman" w:hAnsi="Times New Roman"/>
          <w:bCs/>
          <w:sz w:val="24"/>
        </w:rPr>
        <w:t xml:space="preserve">kokkulepete </w:t>
      </w:r>
      <w:r w:rsidR="009C6B39">
        <w:rPr>
          <w:rFonts w:ascii="Times New Roman" w:hAnsi="Times New Roman"/>
          <w:bCs/>
          <w:sz w:val="24"/>
        </w:rPr>
        <w:t xml:space="preserve">sõlmimise </w:t>
      </w:r>
      <w:r w:rsidR="00D94C38">
        <w:rPr>
          <w:rFonts w:ascii="Times New Roman" w:hAnsi="Times New Roman"/>
          <w:bCs/>
          <w:sz w:val="24"/>
        </w:rPr>
        <w:t>võimaldamiseks</w:t>
      </w:r>
      <w:r w:rsidR="00D94C38" w:rsidRPr="00C55A4E">
        <w:rPr>
          <w:rFonts w:ascii="Times New Roman" w:hAnsi="Times New Roman"/>
          <w:bCs/>
          <w:sz w:val="24"/>
        </w:rPr>
        <w:t xml:space="preserve"> </w:t>
      </w:r>
      <w:r w:rsidR="00C55A4E" w:rsidRPr="00C55A4E">
        <w:rPr>
          <w:rFonts w:ascii="Times New Roman" w:hAnsi="Times New Roman"/>
          <w:bCs/>
          <w:sz w:val="24"/>
        </w:rPr>
        <w:t>konkreetsel tegevusalal või</w:t>
      </w:r>
    </w:p>
    <w:p w14:paraId="68B44456" w14:textId="17FFEBEB" w:rsidR="005A757B" w:rsidRDefault="003F1E28" w:rsidP="00C55A4E">
      <w:pPr>
        <w:rPr>
          <w:rFonts w:ascii="Times New Roman" w:hAnsi="Times New Roman"/>
          <w:bCs/>
          <w:sz w:val="24"/>
        </w:rPr>
      </w:pPr>
      <w:r>
        <w:rPr>
          <w:rFonts w:ascii="Times New Roman" w:hAnsi="Times New Roman"/>
          <w:bCs/>
          <w:sz w:val="24"/>
        </w:rPr>
        <w:t>b</w:t>
      </w:r>
      <w:r w:rsidR="00C55A4E" w:rsidRPr="00C55A4E">
        <w:rPr>
          <w:rFonts w:ascii="Times New Roman" w:hAnsi="Times New Roman"/>
          <w:bCs/>
          <w:sz w:val="24"/>
        </w:rPr>
        <w:t>) tööandja ja ametiühingu</w:t>
      </w:r>
      <w:r>
        <w:rPr>
          <w:rFonts w:ascii="Times New Roman" w:hAnsi="Times New Roman"/>
          <w:bCs/>
          <w:sz w:val="24"/>
        </w:rPr>
        <w:t xml:space="preserve"> või töötajate volitatud esindaja</w:t>
      </w:r>
      <w:r w:rsidR="00C55A4E" w:rsidRPr="00C55A4E">
        <w:rPr>
          <w:rFonts w:ascii="Times New Roman" w:hAnsi="Times New Roman"/>
          <w:bCs/>
          <w:sz w:val="24"/>
        </w:rPr>
        <w:t xml:space="preserve"> </w:t>
      </w:r>
      <w:r w:rsidR="00D94C38">
        <w:rPr>
          <w:rFonts w:ascii="Times New Roman" w:hAnsi="Times New Roman"/>
          <w:bCs/>
          <w:sz w:val="24"/>
        </w:rPr>
        <w:t>sõlmi</w:t>
      </w:r>
      <w:r w:rsidR="009C6B39">
        <w:rPr>
          <w:rFonts w:ascii="Times New Roman" w:hAnsi="Times New Roman"/>
          <w:bCs/>
          <w:sz w:val="24"/>
        </w:rPr>
        <w:t>vad</w:t>
      </w:r>
      <w:r w:rsidR="00D94C38">
        <w:rPr>
          <w:rFonts w:ascii="Times New Roman" w:hAnsi="Times New Roman"/>
          <w:bCs/>
          <w:sz w:val="24"/>
        </w:rPr>
        <w:t xml:space="preserve"> </w:t>
      </w:r>
      <w:r>
        <w:rPr>
          <w:rFonts w:ascii="Times New Roman" w:hAnsi="Times New Roman"/>
          <w:bCs/>
          <w:sz w:val="24"/>
        </w:rPr>
        <w:t>kollektiivleping</w:t>
      </w:r>
      <w:r w:rsidR="009C6B39">
        <w:rPr>
          <w:rFonts w:ascii="Times New Roman" w:hAnsi="Times New Roman"/>
          <w:bCs/>
          <w:sz w:val="24"/>
        </w:rPr>
        <w:t>u</w:t>
      </w:r>
      <w:r>
        <w:rPr>
          <w:rFonts w:ascii="Times New Roman" w:hAnsi="Times New Roman"/>
          <w:bCs/>
          <w:sz w:val="24"/>
        </w:rPr>
        <w:t xml:space="preserve"> paindlik</w:t>
      </w:r>
      <w:r w:rsidR="00D94C38">
        <w:rPr>
          <w:rFonts w:ascii="Times New Roman" w:hAnsi="Times New Roman"/>
          <w:bCs/>
          <w:sz w:val="24"/>
        </w:rPr>
        <w:t>u tööaja</w:t>
      </w:r>
      <w:r w:rsidR="00C55A4E" w:rsidRPr="00C55A4E">
        <w:rPr>
          <w:rFonts w:ascii="Times New Roman" w:hAnsi="Times New Roman"/>
          <w:bCs/>
          <w:sz w:val="24"/>
        </w:rPr>
        <w:t xml:space="preserve"> kokkulepete </w:t>
      </w:r>
      <w:r w:rsidR="009C6B39">
        <w:rPr>
          <w:rFonts w:ascii="Times New Roman" w:hAnsi="Times New Roman"/>
          <w:bCs/>
          <w:sz w:val="24"/>
        </w:rPr>
        <w:t xml:space="preserve">sõlmimise </w:t>
      </w:r>
      <w:r w:rsidR="00D94C38">
        <w:rPr>
          <w:rFonts w:ascii="Times New Roman" w:hAnsi="Times New Roman"/>
          <w:bCs/>
          <w:sz w:val="24"/>
        </w:rPr>
        <w:t>võimaldamiseks</w:t>
      </w:r>
      <w:r w:rsidR="00D94C38" w:rsidRPr="00C55A4E">
        <w:rPr>
          <w:rFonts w:ascii="Times New Roman" w:hAnsi="Times New Roman"/>
          <w:bCs/>
          <w:sz w:val="24"/>
        </w:rPr>
        <w:t xml:space="preserve"> </w:t>
      </w:r>
      <w:r w:rsidR="00C55A4E" w:rsidRPr="00C55A4E">
        <w:rPr>
          <w:rFonts w:ascii="Times New Roman" w:hAnsi="Times New Roman"/>
          <w:bCs/>
          <w:sz w:val="24"/>
        </w:rPr>
        <w:t>konkreetses organisatsioonis.</w:t>
      </w:r>
    </w:p>
    <w:p w14:paraId="419F5963" w14:textId="77777777" w:rsidR="00310BA3" w:rsidRDefault="00310BA3" w:rsidP="001F4A43">
      <w:pPr>
        <w:rPr>
          <w:rFonts w:ascii="Times New Roman" w:hAnsi="Times New Roman"/>
          <w:bCs/>
          <w:sz w:val="24"/>
        </w:rPr>
      </w:pPr>
    </w:p>
    <w:p w14:paraId="45627CFF" w14:textId="260C0F2F" w:rsidR="001C36B3" w:rsidRDefault="000E1799" w:rsidP="001F4A43">
      <w:pPr>
        <w:rPr>
          <w:rFonts w:ascii="Times New Roman" w:hAnsi="Times New Roman"/>
          <w:bCs/>
          <w:sz w:val="24"/>
        </w:rPr>
      </w:pPr>
      <w:r>
        <w:rPr>
          <w:rFonts w:ascii="Times New Roman" w:hAnsi="Times New Roman"/>
          <w:bCs/>
          <w:sz w:val="24"/>
        </w:rPr>
        <w:t>Seega võib kollektiivlepingu sõlmida nii organisatsiooni kui ka tegevusala tasandil</w:t>
      </w:r>
      <w:r w:rsidR="00310BA3" w:rsidRPr="00310BA3">
        <w:rPr>
          <w:rFonts w:ascii="Times New Roman" w:hAnsi="Times New Roman"/>
          <w:bCs/>
          <w:sz w:val="24"/>
        </w:rPr>
        <w:t>. Kollektiivleping annab tööandja</w:t>
      </w:r>
      <w:r w:rsidR="00D94C38">
        <w:rPr>
          <w:rFonts w:ascii="Times New Roman" w:hAnsi="Times New Roman"/>
          <w:bCs/>
          <w:sz w:val="24"/>
        </w:rPr>
        <w:t>le või tööandjate</w:t>
      </w:r>
      <w:r w:rsidR="00310BA3" w:rsidRPr="00310BA3">
        <w:rPr>
          <w:rFonts w:ascii="Times New Roman" w:hAnsi="Times New Roman"/>
          <w:bCs/>
          <w:sz w:val="24"/>
        </w:rPr>
        <w:t xml:space="preserve"> ühingusse/liitu kuuluva</w:t>
      </w:r>
      <w:r w:rsidR="00D94C38">
        <w:rPr>
          <w:rFonts w:ascii="Times New Roman" w:hAnsi="Times New Roman"/>
          <w:bCs/>
          <w:sz w:val="24"/>
        </w:rPr>
        <w:t>le</w:t>
      </w:r>
      <w:r w:rsidR="00310BA3" w:rsidRPr="00310BA3">
        <w:rPr>
          <w:rFonts w:ascii="Times New Roman" w:hAnsi="Times New Roman"/>
          <w:bCs/>
          <w:sz w:val="24"/>
        </w:rPr>
        <w:t xml:space="preserve"> tööandja</w:t>
      </w:r>
      <w:r w:rsidR="00D94C38">
        <w:rPr>
          <w:rFonts w:ascii="Times New Roman" w:hAnsi="Times New Roman"/>
          <w:bCs/>
          <w:sz w:val="24"/>
        </w:rPr>
        <w:t>le</w:t>
      </w:r>
      <w:r w:rsidR="00310BA3" w:rsidRPr="00310BA3">
        <w:rPr>
          <w:rFonts w:ascii="Times New Roman" w:hAnsi="Times New Roman"/>
          <w:bCs/>
          <w:sz w:val="24"/>
        </w:rPr>
        <w:t xml:space="preserve"> võimaluse (st õigusliku aluse) </w:t>
      </w:r>
      <w:r w:rsidR="00D94C38">
        <w:rPr>
          <w:rFonts w:ascii="Times New Roman" w:hAnsi="Times New Roman"/>
          <w:bCs/>
          <w:sz w:val="24"/>
        </w:rPr>
        <w:t>paindliku tööaja</w:t>
      </w:r>
      <w:r w:rsidR="00D94C38" w:rsidRPr="00310BA3">
        <w:rPr>
          <w:rFonts w:ascii="Times New Roman" w:hAnsi="Times New Roman"/>
          <w:bCs/>
          <w:sz w:val="24"/>
        </w:rPr>
        <w:t xml:space="preserve"> </w:t>
      </w:r>
      <w:r w:rsidR="00310BA3" w:rsidRPr="00310BA3">
        <w:rPr>
          <w:rFonts w:ascii="Times New Roman" w:hAnsi="Times New Roman"/>
          <w:bCs/>
          <w:sz w:val="24"/>
        </w:rPr>
        <w:t>kokkuleppeid</w:t>
      </w:r>
      <w:r w:rsidR="00044FC8">
        <w:rPr>
          <w:rFonts w:ascii="Times New Roman" w:hAnsi="Times New Roman"/>
          <w:bCs/>
          <w:sz w:val="24"/>
        </w:rPr>
        <w:t xml:space="preserve"> sõlmida</w:t>
      </w:r>
      <w:r w:rsidR="00310BA3" w:rsidRPr="00310BA3">
        <w:rPr>
          <w:rFonts w:ascii="Times New Roman" w:hAnsi="Times New Roman"/>
          <w:bCs/>
          <w:sz w:val="24"/>
        </w:rPr>
        <w:t xml:space="preserve">. Kollektiivleping ei kohusta kedagi </w:t>
      </w:r>
      <w:r w:rsidR="00D94C38">
        <w:rPr>
          <w:rFonts w:ascii="Times New Roman" w:hAnsi="Times New Roman"/>
          <w:bCs/>
          <w:sz w:val="24"/>
        </w:rPr>
        <w:t>paindliku tööaja</w:t>
      </w:r>
      <w:r w:rsidR="00D94C38" w:rsidRPr="00310BA3">
        <w:rPr>
          <w:rFonts w:ascii="Times New Roman" w:hAnsi="Times New Roman"/>
          <w:bCs/>
          <w:sz w:val="24"/>
        </w:rPr>
        <w:t xml:space="preserve"> </w:t>
      </w:r>
      <w:r w:rsidR="00310BA3" w:rsidRPr="00310BA3">
        <w:rPr>
          <w:rFonts w:ascii="Times New Roman" w:hAnsi="Times New Roman"/>
          <w:bCs/>
          <w:sz w:val="24"/>
        </w:rPr>
        <w:t xml:space="preserve">kokkulepet sõlmima, kuid annab võimaluse seda teha (nt töölepingus, töölepingu lisana). </w:t>
      </w:r>
    </w:p>
    <w:p w14:paraId="08A75A5E" w14:textId="77777777" w:rsidR="00B33883" w:rsidRDefault="00B33883" w:rsidP="001F4A43">
      <w:pPr>
        <w:rPr>
          <w:rFonts w:ascii="Times New Roman" w:hAnsi="Times New Roman"/>
          <w:bCs/>
          <w:sz w:val="24"/>
        </w:rPr>
      </w:pPr>
    </w:p>
    <w:p w14:paraId="5F12878B" w14:textId="337171EC" w:rsidR="00B33883" w:rsidRDefault="00B33883" w:rsidP="00B33883">
      <w:pPr>
        <w:rPr>
          <w:rFonts w:ascii="Times New Roman" w:hAnsi="Times New Roman"/>
          <w:bCs/>
          <w:sz w:val="24"/>
        </w:rPr>
      </w:pPr>
      <w:r w:rsidRPr="00763B72">
        <w:rPr>
          <w:rFonts w:ascii="Times New Roman" w:hAnsi="Times New Roman"/>
          <w:bCs/>
          <w:sz w:val="24"/>
        </w:rPr>
        <w:t xml:space="preserve">Kollektiivleping võib ette näha kokkulepete sõlmimise üldpõhimõtte (st </w:t>
      </w:r>
      <w:r w:rsidR="00C67833">
        <w:rPr>
          <w:rFonts w:ascii="Times New Roman" w:hAnsi="Times New Roman"/>
          <w:bCs/>
          <w:sz w:val="24"/>
        </w:rPr>
        <w:t>võimaldab</w:t>
      </w:r>
      <w:r w:rsidRPr="00763B72">
        <w:rPr>
          <w:rFonts w:ascii="Times New Roman" w:hAnsi="Times New Roman"/>
          <w:bCs/>
          <w:sz w:val="24"/>
        </w:rPr>
        <w:t xml:space="preserve"> tööajavahemiku kokkuleppeid sõlmida) ja vajaduse</w:t>
      </w:r>
      <w:r w:rsidR="00C67833">
        <w:rPr>
          <w:rFonts w:ascii="Times New Roman" w:hAnsi="Times New Roman"/>
          <w:bCs/>
          <w:sz w:val="24"/>
        </w:rPr>
        <w:t xml:space="preserve"> korra</w:t>
      </w:r>
      <w:r w:rsidRPr="00763B72">
        <w:rPr>
          <w:rFonts w:ascii="Times New Roman" w:hAnsi="Times New Roman"/>
          <w:bCs/>
          <w:sz w:val="24"/>
        </w:rPr>
        <w:t xml:space="preserve">l </w:t>
      </w:r>
      <w:r w:rsidR="00C67833">
        <w:rPr>
          <w:rFonts w:ascii="Times New Roman" w:hAnsi="Times New Roman"/>
          <w:bCs/>
          <w:sz w:val="24"/>
        </w:rPr>
        <w:t>lisa</w:t>
      </w:r>
      <w:r w:rsidRPr="00763B72">
        <w:rPr>
          <w:rFonts w:ascii="Times New Roman" w:hAnsi="Times New Roman"/>
          <w:bCs/>
          <w:sz w:val="24"/>
        </w:rPr>
        <w:t xml:space="preserve">tingimused (nt töötajale seaduse miinimumist soodsamad tingimused). </w:t>
      </w:r>
      <w:r>
        <w:rPr>
          <w:rFonts w:ascii="Times New Roman" w:hAnsi="Times New Roman"/>
          <w:bCs/>
          <w:sz w:val="24"/>
        </w:rPr>
        <w:t>L</w:t>
      </w:r>
      <w:r w:rsidRPr="00763B72">
        <w:rPr>
          <w:rFonts w:ascii="Times New Roman" w:hAnsi="Times New Roman"/>
          <w:bCs/>
          <w:sz w:val="24"/>
        </w:rPr>
        <w:t>õplik</w:t>
      </w:r>
      <w:r w:rsidR="00D94C38">
        <w:rPr>
          <w:rFonts w:ascii="Times New Roman" w:hAnsi="Times New Roman"/>
          <w:bCs/>
          <w:sz w:val="24"/>
        </w:rPr>
        <w:t xml:space="preserve"> paindliku tööaja</w:t>
      </w:r>
      <w:r w:rsidRPr="00763B72">
        <w:rPr>
          <w:rFonts w:ascii="Times New Roman" w:hAnsi="Times New Roman"/>
          <w:bCs/>
          <w:sz w:val="24"/>
        </w:rPr>
        <w:t xml:space="preserve"> kokkulepe</w:t>
      </w:r>
      <w:r w:rsidR="00572B3D">
        <w:rPr>
          <w:rFonts w:ascii="Times New Roman" w:hAnsi="Times New Roman"/>
          <w:bCs/>
          <w:sz w:val="24"/>
        </w:rPr>
        <w:t xml:space="preserve"> </w:t>
      </w:r>
      <w:r w:rsidR="00D94C38">
        <w:rPr>
          <w:rFonts w:ascii="Times New Roman" w:hAnsi="Times New Roman"/>
          <w:bCs/>
          <w:sz w:val="24"/>
        </w:rPr>
        <w:t>tuleb</w:t>
      </w:r>
      <w:r w:rsidR="00D94C38" w:rsidRPr="00763B72">
        <w:rPr>
          <w:rFonts w:ascii="Times New Roman" w:hAnsi="Times New Roman"/>
          <w:bCs/>
          <w:sz w:val="24"/>
        </w:rPr>
        <w:t xml:space="preserve"> </w:t>
      </w:r>
      <w:r w:rsidR="00C67833">
        <w:rPr>
          <w:rFonts w:ascii="Times New Roman" w:hAnsi="Times New Roman"/>
          <w:bCs/>
          <w:sz w:val="24"/>
        </w:rPr>
        <w:t xml:space="preserve">sõlmida </w:t>
      </w:r>
      <w:r w:rsidRPr="00763B72">
        <w:rPr>
          <w:rFonts w:ascii="Times New Roman" w:hAnsi="Times New Roman"/>
          <w:bCs/>
          <w:sz w:val="24"/>
        </w:rPr>
        <w:t>konkreetse töötajaga individuaalselt</w:t>
      </w:r>
      <w:r w:rsidR="00572B3D">
        <w:rPr>
          <w:rFonts w:ascii="Times New Roman" w:hAnsi="Times New Roman"/>
          <w:bCs/>
          <w:sz w:val="24"/>
        </w:rPr>
        <w:t>, näiteks kui on vaja täpsemalt kokku leppida</w:t>
      </w:r>
      <w:r w:rsidR="00DB4509">
        <w:rPr>
          <w:rFonts w:ascii="Times New Roman" w:hAnsi="Times New Roman"/>
          <w:bCs/>
          <w:sz w:val="24"/>
        </w:rPr>
        <w:t xml:space="preserve"> konkreetse</w:t>
      </w:r>
      <w:r w:rsidR="00572B3D">
        <w:rPr>
          <w:rFonts w:ascii="Times New Roman" w:hAnsi="Times New Roman"/>
          <w:bCs/>
          <w:sz w:val="24"/>
        </w:rPr>
        <w:t xml:space="preserve"> töötaja </w:t>
      </w:r>
      <w:r w:rsidR="00D94C38">
        <w:rPr>
          <w:rFonts w:ascii="Times New Roman" w:hAnsi="Times New Roman"/>
          <w:bCs/>
          <w:sz w:val="24"/>
        </w:rPr>
        <w:t xml:space="preserve">lisatundide </w:t>
      </w:r>
      <w:r w:rsidR="00044FC8">
        <w:rPr>
          <w:rFonts w:ascii="Times New Roman" w:hAnsi="Times New Roman"/>
          <w:bCs/>
          <w:sz w:val="24"/>
        </w:rPr>
        <w:t xml:space="preserve">arv </w:t>
      </w:r>
      <w:r w:rsidR="00D94C38">
        <w:rPr>
          <w:rFonts w:ascii="Times New Roman" w:hAnsi="Times New Roman"/>
          <w:bCs/>
          <w:sz w:val="24"/>
        </w:rPr>
        <w:t>vms</w:t>
      </w:r>
      <w:r w:rsidRPr="00763B72">
        <w:rPr>
          <w:rFonts w:ascii="Times New Roman" w:hAnsi="Times New Roman"/>
          <w:bCs/>
          <w:sz w:val="24"/>
        </w:rPr>
        <w:t>.</w:t>
      </w:r>
      <w:r>
        <w:rPr>
          <w:rFonts w:ascii="Times New Roman" w:hAnsi="Times New Roman"/>
          <w:bCs/>
          <w:sz w:val="24"/>
        </w:rPr>
        <w:t xml:space="preserve"> </w:t>
      </w:r>
      <w:r w:rsidR="0011750A">
        <w:rPr>
          <w:rFonts w:ascii="Times New Roman" w:hAnsi="Times New Roman"/>
          <w:bCs/>
          <w:sz w:val="24"/>
        </w:rPr>
        <w:t xml:space="preserve">Kui paindliku tööaja kokkuleppe sõlmimise võimalus on ette nähtud kollektiivlepinguga, tuleb </w:t>
      </w:r>
      <w:r w:rsidR="00044FC8">
        <w:rPr>
          <w:rFonts w:ascii="Times New Roman" w:hAnsi="Times New Roman"/>
          <w:bCs/>
          <w:sz w:val="24"/>
        </w:rPr>
        <w:t>ka</w:t>
      </w:r>
      <w:r w:rsidR="0011750A">
        <w:rPr>
          <w:rFonts w:ascii="Times New Roman" w:hAnsi="Times New Roman"/>
          <w:bCs/>
          <w:sz w:val="24"/>
        </w:rPr>
        <w:t xml:space="preserve"> täita kõiki </w:t>
      </w:r>
      <w:r w:rsidR="0059258F">
        <w:rPr>
          <w:rFonts w:ascii="Times New Roman" w:hAnsi="Times New Roman"/>
          <w:bCs/>
          <w:sz w:val="24"/>
        </w:rPr>
        <w:t>kõnealuses</w:t>
      </w:r>
      <w:r w:rsidR="00044FC8">
        <w:rPr>
          <w:rFonts w:ascii="Times New Roman" w:hAnsi="Times New Roman"/>
          <w:bCs/>
          <w:sz w:val="24"/>
        </w:rPr>
        <w:t xml:space="preserve"> </w:t>
      </w:r>
      <w:r w:rsidR="0011750A">
        <w:rPr>
          <w:rFonts w:ascii="Times New Roman" w:hAnsi="Times New Roman"/>
          <w:bCs/>
          <w:sz w:val="24"/>
        </w:rPr>
        <w:t>paragrahvis ette antud nõudeid (nt tunnitasu nõue</w:t>
      </w:r>
      <w:r w:rsidR="00D94C38">
        <w:rPr>
          <w:rFonts w:ascii="Times New Roman" w:hAnsi="Times New Roman"/>
          <w:bCs/>
          <w:sz w:val="24"/>
        </w:rPr>
        <w:t xml:space="preserve">, </w:t>
      </w:r>
      <w:r w:rsidR="0011750A">
        <w:rPr>
          <w:rFonts w:ascii="Times New Roman" w:hAnsi="Times New Roman"/>
          <w:bCs/>
          <w:sz w:val="24"/>
        </w:rPr>
        <w:t>kokkuleppe sõlmimine kirjaliku</w:t>
      </w:r>
      <w:r w:rsidR="00074604">
        <w:rPr>
          <w:rFonts w:ascii="Times New Roman" w:hAnsi="Times New Roman"/>
          <w:bCs/>
          <w:sz w:val="24"/>
        </w:rPr>
        <w:t>lt</w:t>
      </w:r>
      <w:r w:rsidR="00D94C38">
        <w:rPr>
          <w:rFonts w:ascii="Times New Roman" w:hAnsi="Times New Roman"/>
          <w:bCs/>
          <w:sz w:val="24"/>
        </w:rPr>
        <w:t xml:space="preserve"> jm</w:t>
      </w:r>
      <w:r w:rsidR="0011750A">
        <w:rPr>
          <w:rFonts w:ascii="Times New Roman" w:hAnsi="Times New Roman"/>
          <w:bCs/>
          <w:sz w:val="24"/>
        </w:rPr>
        <w:t>).</w:t>
      </w:r>
    </w:p>
    <w:p w14:paraId="0C01DD62" w14:textId="77777777" w:rsidR="00C0052D" w:rsidRDefault="00C0052D" w:rsidP="001F4A43">
      <w:pPr>
        <w:rPr>
          <w:rFonts w:ascii="Times New Roman" w:hAnsi="Times New Roman"/>
          <w:bCs/>
          <w:sz w:val="24"/>
        </w:rPr>
      </w:pPr>
    </w:p>
    <w:p w14:paraId="503F6469" w14:textId="4DAA8FC1" w:rsidR="00FB7425" w:rsidRDefault="00C0052D" w:rsidP="00694EA4">
      <w:pPr>
        <w:rPr>
          <w:rFonts w:ascii="Times New Roman" w:hAnsi="Times New Roman"/>
          <w:bCs/>
          <w:sz w:val="24"/>
        </w:rPr>
      </w:pPr>
      <w:commentRangeStart w:id="2"/>
      <w:r w:rsidRPr="006628AA">
        <w:rPr>
          <w:rFonts w:ascii="Times New Roman" w:hAnsi="Times New Roman"/>
          <w:bCs/>
          <w:sz w:val="24"/>
          <w:u w:val="single"/>
        </w:rPr>
        <w:t xml:space="preserve">Lõike </w:t>
      </w:r>
      <w:r w:rsidR="00B06370" w:rsidRPr="006628AA">
        <w:rPr>
          <w:rFonts w:ascii="Times New Roman" w:hAnsi="Times New Roman"/>
          <w:bCs/>
          <w:sz w:val="24"/>
          <w:u w:val="single"/>
        </w:rPr>
        <w:t>2</w:t>
      </w:r>
      <w:r w:rsidRPr="00B06370">
        <w:rPr>
          <w:rFonts w:ascii="Times New Roman" w:hAnsi="Times New Roman"/>
          <w:bCs/>
          <w:sz w:val="24"/>
        </w:rPr>
        <w:t xml:space="preserve"> </w:t>
      </w:r>
      <w:commentRangeEnd w:id="2"/>
      <w:r w:rsidR="00AA15BF">
        <w:rPr>
          <w:rStyle w:val="Kommentaariviide"/>
        </w:rPr>
        <w:commentReference w:id="2"/>
      </w:r>
      <w:r w:rsidRPr="00C0052D">
        <w:rPr>
          <w:rFonts w:ascii="Times New Roman" w:hAnsi="Times New Roman"/>
          <w:bCs/>
          <w:sz w:val="24"/>
        </w:rPr>
        <w:t xml:space="preserve">kohaselt </w:t>
      </w:r>
      <w:r w:rsidR="00694EA4">
        <w:rPr>
          <w:rFonts w:ascii="Times New Roman" w:hAnsi="Times New Roman"/>
          <w:bCs/>
          <w:sz w:val="24"/>
        </w:rPr>
        <w:t>võib töötaja p</w:t>
      </w:r>
      <w:r w:rsidR="00694EA4" w:rsidRPr="00694EA4">
        <w:rPr>
          <w:rFonts w:ascii="Times New Roman" w:hAnsi="Times New Roman"/>
          <w:bCs/>
          <w:sz w:val="24"/>
        </w:rPr>
        <w:t>aindliku tööaja kokkuleppe alusel lisaks kokkulepitud töö</w:t>
      </w:r>
      <w:r w:rsidR="005836D2">
        <w:rPr>
          <w:rFonts w:ascii="Times New Roman" w:hAnsi="Times New Roman"/>
          <w:bCs/>
          <w:sz w:val="24"/>
        </w:rPr>
        <w:t>tundide</w:t>
      </w:r>
      <w:r w:rsidR="00694EA4" w:rsidRPr="00694EA4">
        <w:rPr>
          <w:rFonts w:ascii="Times New Roman" w:hAnsi="Times New Roman"/>
          <w:bCs/>
          <w:sz w:val="24"/>
        </w:rPr>
        <w:t xml:space="preserve">le töötada kuni 10 </w:t>
      </w:r>
      <w:r w:rsidR="009A015D">
        <w:rPr>
          <w:rFonts w:ascii="Times New Roman" w:hAnsi="Times New Roman"/>
          <w:bCs/>
          <w:sz w:val="24"/>
        </w:rPr>
        <w:t>lisa</w:t>
      </w:r>
      <w:r w:rsidR="00694EA4" w:rsidRPr="00694EA4">
        <w:rPr>
          <w:rFonts w:ascii="Times New Roman" w:hAnsi="Times New Roman"/>
          <w:bCs/>
          <w:sz w:val="24"/>
        </w:rPr>
        <w:t>tundi seitsmepäevase ajavahemiku jooksul.</w:t>
      </w:r>
      <w:r w:rsidR="00206F3A">
        <w:rPr>
          <w:rFonts w:ascii="Times New Roman" w:hAnsi="Times New Roman"/>
          <w:bCs/>
          <w:sz w:val="24"/>
        </w:rPr>
        <w:t xml:space="preserve"> </w:t>
      </w:r>
      <w:r w:rsidR="00D94C38" w:rsidRPr="00D94C38">
        <w:rPr>
          <w:rFonts w:ascii="Times New Roman" w:hAnsi="Times New Roman"/>
          <w:bCs/>
          <w:sz w:val="24"/>
        </w:rPr>
        <w:t>Näiteks saavad pooled kokku leppida, et töötaja töötab 0,5</w:t>
      </w:r>
      <w:r w:rsidR="00C84B98">
        <w:rPr>
          <w:rFonts w:ascii="Times New Roman" w:hAnsi="Times New Roman"/>
          <w:bCs/>
          <w:sz w:val="24"/>
        </w:rPr>
        <w:t>–</w:t>
      </w:r>
      <w:r w:rsidR="00D94C38" w:rsidRPr="00D94C38">
        <w:rPr>
          <w:rFonts w:ascii="Times New Roman" w:hAnsi="Times New Roman"/>
          <w:bCs/>
          <w:sz w:val="24"/>
        </w:rPr>
        <w:t>0,75 koormusega (</w:t>
      </w:r>
      <w:r w:rsidR="00D94C38">
        <w:rPr>
          <w:rFonts w:ascii="Times New Roman" w:hAnsi="Times New Roman"/>
          <w:bCs/>
          <w:sz w:val="24"/>
        </w:rPr>
        <w:t>st</w:t>
      </w:r>
      <w:r w:rsidR="00D94C38" w:rsidRPr="00D94C38">
        <w:rPr>
          <w:rFonts w:ascii="Times New Roman" w:hAnsi="Times New Roman"/>
          <w:bCs/>
          <w:sz w:val="24"/>
        </w:rPr>
        <w:t xml:space="preserve"> keskmiselt 20</w:t>
      </w:r>
      <w:r w:rsidR="00C84B98">
        <w:rPr>
          <w:rFonts w:ascii="Times New Roman" w:hAnsi="Times New Roman"/>
          <w:bCs/>
          <w:sz w:val="24"/>
        </w:rPr>
        <w:t>–</w:t>
      </w:r>
      <w:r w:rsidR="00D94C38" w:rsidRPr="00D94C38">
        <w:rPr>
          <w:rFonts w:ascii="Times New Roman" w:hAnsi="Times New Roman"/>
          <w:bCs/>
          <w:sz w:val="24"/>
        </w:rPr>
        <w:t>30 h nädalas)</w:t>
      </w:r>
      <w:r w:rsidR="00D94C38">
        <w:rPr>
          <w:rFonts w:ascii="Times New Roman" w:hAnsi="Times New Roman"/>
          <w:bCs/>
          <w:sz w:val="24"/>
        </w:rPr>
        <w:t>, mis tähendab, et</w:t>
      </w:r>
      <w:r w:rsidR="00D94C38" w:rsidRPr="00D94C38">
        <w:rPr>
          <w:rFonts w:ascii="Times New Roman" w:hAnsi="Times New Roman"/>
          <w:bCs/>
          <w:sz w:val="24"/>
        </w:rPr>
        <w:t xml:space="preserve"> töötaja </w:t>
      </w:r>
      <w:r w:rsidR="00D94C38">
        <w:rPr>
          <w:rFonts w:ascii="Times New Roman" w:hAnsi="Times New Roman"/>
          <w:bCs/>
          <w:sz w:val="24"/>
        </w:rPr>
        <w:t>kokkulepitud tööaeg</w:t>
      </w:r>
      <w:r w:rsidR="00D94C38" w:rsidRPr="00D94C38">
        <w:rPr>
          <w:rFonts w:ascii="Times New Roman" w:hAnsi="Times New Roman"/>
          <w:bCs/>
          <w:sz w:val="24"/>
        </w:rPr>
        <w:t xml:space="preserve"> on 20</w:t>
      </w:r>
      <w:r w:rsidR="00D94C38">
        <w:rPr>
          <w:rFonts w:ascii="Times New Roman" w:hAnsi="Times New Roman"/>
          <w:bCs/>
          <w:sz w:val="24"/>
        </w:rPr>
        <w:t xml:space="preserve"> </w:t>
      </w:r>
      <w:r w:rsidR="00C84B98">
        <w:rPr>
          <w:rFonts w:ascii="Times New Roman" w:hAnsi="Times New Roman"/>
          <w:bCs/>
          <w:sz w:val="24"/>
        </w:rPr>
        <w:t>tundi</w:t>
      </w:r>
      <w:r w:rsidR="00D94C38">
        <w:rPr>
          <w:rFonts w:ascii="Times New Roman" w:hAnsi="Times New Roman"/>
          <w:bCs/>
          <w:sz w:val="24"/>
        </w:rPr>
        <w:t xml:space="preserve"> nädalas</w:t>
      </w:r>
      <w:r w:rsidR="00D94C38" w:rsidRPr="00D94C38">
        <w:rPr>
          <w:rFonts w:ascii="Times New Roman" w:hAnsi="Times New Roman"/>
          <w:bCs/>
          <w:sz w:val="24"/>
        </w:rPr>
        <w:t xml:space="preserve"> ehk ta peab nädalas saama vähemalt 20 </w:t>
      </w:r>
      <w:r w:rsidR="00C84B98">
        <w:rPr>
          <w:rFonts w:ascii="Times New Roman" w:hAnsi="Times New Roman"/>
          <w:bCs/>
          <w:sz w:val="24"/>
        </w:rPr>
        <w:t>tundi</w:t>
      </w:r>
      <w:r w:rsidR="00D94C38" w:rsidRPr="00D94C38">
        <w:rPr>
          <w:rFonts w:ascii="Times New Roman" w:hAnsi="Times New Roman"/>
          <w:bCs/>
          <w:sz w:val="24"/>
        </w:rPr>
        <w:t xml:space="preserve"> töötada, kuid võib töötada </w:t>
      </w:r>
      <w:r w:rsidR="00A430EE">
        <w:rPr>
          <w:rFonts w:ascii="Times New Roman" w:hAnsi="Times New Roman"/>
          <w:bCs/>
          <w:sz w:val="24"/>
        </w:rPr>
        <w:t xml:space="preserve">kuni 10 </w:t>
      </w:r>
      <w:r w:rsidR="00C84B98">
        <w:rPr>
          <w:rFonts w:ascii="Times New Roman" w:hAnsi="Times New Roman"/>
          <w:bCs/>
          <w:sz w:val="24"/>
        </w:rPr>
        <w:t>tundi</w:t>
      </w:r>
      <w:r w:rsidR="00A430EE">
        <w:rPr>
          <w:rFonts w:ascii="Times New Roman" w:hAnsi="Times New Roman"/>
          <w:bCs/>
          <w:sz w:val="24"/>
        </w:rPr>
        <w:t xml:space="preserve"> </w:t>
      </w:r>
      <w:r w:rsidR="00D94C38" w:rsidRPr="00D94C38">
        <w:rPr>
          <w:rFonts w:ascii="Times New Roman" w:hAnsi="Times New Roman"/>
          <w:bCs/>
          <w:sz w:val="24"/>
        </w:rPr>
        <w:t>rohkem.</w:t>
      </w:r>
      <w:r w:rsidR="00D94C38">
        <w:rPr>
          <w:rFonts w:ascii="Times New Roman" w:hAnsi="Times New Roman"/>
          <w:bCs/>
          <w:sz w:val="24"/>
        </w:rPr>
        <w:t xml:space="preserve"> Pooled ei saa kokku leppida suuremas lisatundide </w:t>
      </w:r>
      <w:r w:rsidR="00C84B98">
        <w:rPr>
          <w:rFonts w:ascii="Times New Roman" w:hAnsi="Times New Roman"/>
          <w:bCs/>
          <w:sz w:val="24"/>
        </w:rPr>
        <w:t xml:space="preserve">arvus </w:t>
      </w:r>
      <w:r w:rsidR="00D94C38">
        <w:rPr>
          <w:rFonts w:ascii="Times New Roman" w:hAnsi="Times New Roman"/>
          <w:bCs/>
          <w:sz w:val="24"/>
        </w:rPr>
        <w:t xml:space="preserve">kui 10 </w:t>
      </w:r>
      <w:r w:rsidR="00C84B98">
        <w:rPr>
          <w:rFonts w:ascii="Times New Roman" w:hAnsi="Times New Roman"/>
          <w:bCs/>
          <w:sz w:val="24"/>
        </w:rPr>
        <w:t>tundi</w:t>
      </w:r>
      <w:r w:rsidR="00D94C38">
        <w:rPr>
          <w:rFonts w:ascii="Times New Roman" w:hAnsi="Times New Roman"/>
          <w:bCs/>
          <w:sz w:val="24"/>
        </w:rPr>
        <w:t xml:space="preserve"> nädalas. Näiteks ei saa kokku leppida, et töötaja töötab 0,5</w:t>
      </w:r>
      <w:r w:rsidR="00C84B98">
        <w:rPr>
          <w:rFonts w:ascii="Times New Roman" w:hAnsi="Times New Roman"/>
          <w:bCs/>
          <w:sz w:val="24"/>
        </w:rPr>
        <w:t>–</w:t>
      </w:r>
      <w:r w:rsidR="00D94C38">
        <w:rPr>
          <w:rFonts w:ascii="Times New Roman" w:hAnsi="Times New Roman"/>
          <w:bCs/>
          <w:sz w:val="24"/>
        </w:rPr>
        <w:t>1,0 koormusega (st keskmiselt 20</w:t>
      </w:r>
      <w:r w:rsidR="00C84B98">
        <w:rPr>
          <w:rFonts w:ascii="Times New Roman" w:hAnsi="Times New Roman"/>
          <w:bCs/>
          <w:sz w:val="24"/>
        </w:rPr>
        <w:t>–</w:t>
      </w:r>
      <w:r w:rsidR="00D94C38">
        <w:rPr>
          <w:rFonts w:ascii="Times New Roman" w:hAnsi="Times New Roman"/>
          <w:bCs/>
          <w:sz w:val="24"/>
        </w:rPr>
        <w:t>40 h nädalas).</w:t>
      </w:r>
      <w:r w:rsidR="00A430EE">
        <w:rPr>
          <w:rFonts w:ascii="Times New Roman" w:hAnsi="Times New Roman"/>
          <w:bCs/>
          <w:sz w:val="24"/>
        </w:rPr>
        <w:t xml:space="preserve"> Samas võivad pooled kokku leppida väiksemas lisatundide </w:t>
      </w:r>
      <w:r w:rsidR="00644658">
        <w:rPr>
          <w:rFonts w:ascii="Times New Roman" w:hAnsi="Times New Roman"/>
          <w:bCs/>
          <w:sz w:val="24"/>
        </w:rPr>
        <w:t>arvu</w:t>
      </w:r>
      <w:r w:rsidR="00A430EE">
        <w:rPr>
          <w:rFonts w:ascii="Times New Roman" w:hAnsi="Times New Roman"/>
          <w:bCs/>
          <w:sz w:val="24"/>
        </w:rPr>
        <w:t xml:space="preserve">s kui 10 </w:t>
      </w:r>
      <w:r w:rsidR="00644658">
        <w:rPr>
          <w:rFonts w:ascii="Times New Roman" w:hAnsi="Times New Roman"/>
          <w:bCs/>
          <w:sz w:val="24"/>
        </w:rPr>
        <w:t>tundi</w:t>
      </w:r>
      <w:r w:rsidR="00A430EE">
        <w:rPr>
          <w:rFonts w:ascii="Times New Roman" w:hAnsi="Times New Roman"/>
          <w:bCs/>
          <w:sz w:val="24"/>
        </w:rPr>
        <w:t xml:space="preserve"> nädalas.</w:t>
      </w:r>
    </w:p>
    <w:p w14:paraId="2C97D13D" w14:textId="77777777" w:rsidR="00BF77B7" w:rsidRDefault="00BF77B7" w:rsidP="00C0052D">
      <w:pPr>
        <w:rPr>
          <w:rFonts w:ascii="Times New Roman" w:hAnsi="Times New Roman"/>
          <w:bCs/>
          <w:sz w:val="24"/>
        </w:rPr>
      </w:pPr>
    </w:p>
    <w:p w14:paraId="71B28CA1" w14:textId="2BAED6B1" w:rsidR="004D7B3C" w:rsidRPr="004D7B3C" w:rsidRDefault="004D7B3C" w:rsidP="004D7B3C">
      <w:pPr>
        <w:rPr>
          <w:rFonts w:ascii="Times New Roman" w:hAnsi="Times New Roman"/>
          <w:bCs/>
          <w:sz w:val="24"/>
        </w:rPr>
      </w:pPr>
      <w:r w:rsidRPr="006628AA">
        <w:rPr>
          <w:rFonts w:ascii="Times New Roman" w:hAnsi="Times New Roman"/>
          <w:bCs/>
          <w:sz w:val="24"/>
          <w:u w:val="single"/>
        </w:rPr>
        <w:t>Lõige 3</w:t>
      </w:r>
      <w:r>
        <w:rPr>
          <w:rFonts w:ascii="Times New Roman" w:hAnsi="Times New Roman"/>
          <w:bCs/>
          <w:sz w:val="24"/>
        </w:rPr>
        <w:t xml:space="preserve"> sätestab paindliku tööaja kokkuleppe sõlmimise eeltingimused, mis on järgmised</w:t>
      </w:r>
      <w:r w:rsidR="005836D2">
        <w:rPr>
          <w:rFonts w:ascii="Times New Roman" w:hAnsi="Times New Roman"/>
          <w:bCs/>
          <w:sz w:val="24"/>
        </w:rPr>
        <w:t>.</w:t>
      </w:r>
      <w:r w:rsidRPr="004D7B3C">
        <w:rPr>
          <w:rFonts w:ascii="Times New Roman" w:hAnsi="Times New Roman"/>
          <w:bCs/>
          <w:sz w:val="24"/>
        </w:rPr>
        <w:t xml:space="preserve"> </w:t>
      </w:r>
    </w:p>
    <w:p w14:paraId="7211CF2E" w14:textId="244C49D2" w:rsidR="00605E23" w:rsidRDefault="004D7B3C" w:rsidP="00605E23">
      <w:pPr>
        <w:rPr>
          <w:rFonts w:ascii="Times New Roman" w:hAnsi="Times New Roman"/>
          <w:bCs/>
          <w:sz w:val="24"/>
        </w:rPr>
      </w:pPr>
      <w:r w:rsidRPr="004D7B3C">
        <w:rPr>
          <w:rFonts w:ascii="Times New Roman" w:hAnsi="Times New Roman"/>
          <w:bCs/>
          <w:sz w:val="24"/>
        </w:rPr>
        <w:lastRenderedPageBreak/>
        <w:t xml:space="preserve">1) </w:t>
      </w:r>
      <w:commentRangeStart w:id="3"/>
      <w:r w:rsidR="00206F3A">
        <w:rPr>
          <w:rFonts w:ascii="Times New Roman" w:hAnsi="Times New Roman"/>
          <w:bCs/>
          <w:sz w:val="24"/>
        </w:rPr>
        <w:t>T</w:t>
      </w:r>
      <w:r w:rsidRPr="004D7B3C">
        <w:rPr>
          <w:rFonts w:ascii="Times New Roman" w:hAnsi="Times New Roman"/>
          <w:bCs/>
          <w:sz w:val="24"/>
        </w:rPr>
        <w:t xml:space="preserve">öötaja tunnitasu on vähemalt 1,2-kordne </w:t>
      </w:r>
      <w:r w:rsidR="00D94C38">
        <w:rPr>
          <w:rFonts w:ascii="Times New Roman" w:hAnsi="Times New Roman"/>
          <w:bCs/>
          <w:sz w:val="24"/>
        </w:rPr>
        <w:t>TLS</w:t>
      </w:r>
      <w:r w:rsidR="009A015D">
        <w:rPr>
          <w:rFonts w:ascii="Times New Roman" w:hAnsi="Times New Roman"/>
          <w:bCs/>
          <w:sz w:val="24"/>
        </w:rPr>
        <w:t>-</w:t>
      </w:r>
      <w:r w:rsidR="00242400">
        <w:rPr>
          <w:rFonts w:ascii="Times New Roman" w:hAnsi="Times New Roman"/>
          <w:bCs/>
          <w:sz w:val="24"/>
        </w:rPr>
        <w:t>i</w:t>
      </w:r>
      <w:r w:rsidRPr="004D7B3C">
        <w:rPr>
          <w:rFonts w:ascii="Times New Roman" w:hAnsi="Times New Roman"/>
          <w:bCs/>
          <w:sz w:val="24"/>
        </w:rPr>
        <w:t xml:space="preserve"> § 29 lõike 5 alusel kehtestatud tunnitasu alammäär</w:t>
      </w:r>
      <w:r w:rsidR="00605E23">
        <w:rPr>
          <w:rFonts w:ascii="Times New Roman" w:hAnsi="Times New Roman"/>
          <w:bCs/>
          <w:sz w:val="24"/>
        </w:rPr>
        <w:t xml:space="preserve">. </w:t>
      </w:r>
      <w:commentRangeEnd w:id="3"/>
      <w:r w:rsidR="002B6DAD">
        <w:rPr>
          <w:rStyle w:val="Kommentaariviide"/>
        </w:rPr>
        <w:commentReference w:id="3"/>
      </w:r>
      <w:r w:rsidR="00605E23">
        <w:rPr>
          <w:rFonts w:ascii="Times New Roman" w:hAnsi="Times New Roman"/>
          <w:bCs/>
          <w:sz w:val="24"/>
        </w:rPr>
        <w:t>Seega tuleb tööandjal töötajale 2024. aastal maksta 5,83 euro</w:t>
      </w:r>
      <w:r w:rsidR="00242400">
        <w:rPr>
          <w:rFonts w:ascii="Times New Roman" w:hAnsi="Times New Roman"/>
          <w:bCs/>
          <w:sz w:val="24"/>
        </w:rPr>
        <w:t xml:space="preserve"> suurus</w:t>
      </w:r>
      <w:r w:rsidR="00605E23">
        <w:rPr>
          <w:rFonts w:ascii="Times New Roman" w:hAnsi="Times New Roman"/>
          <w:bCs/>
          <w:sz w:val="24"/>
        </w:rPr>
        <w:t>t</w:t>
      </w:r>
      <w:r w:rsidR="00242400">
        <w:rPr>
          <w:rFonts w:ascii="Times New Roman" w:hAnsi="Times New Roman"/>
          <w:bCs/>
          <w:sz w:val="24"/>
        </w:rPr>
        <w:t xml:space="preserve"> tunnitasu.</w:t>
      </w:r>
      <w:r w:rsidR="00605E23">
        <w:rPr>
          <w:rStyle w:val="Allmrkuseviide"/>
          <w:rFonts w:ascii="Times New Roman" w:hAnsi="Times New Roman"/>
          <w:bCs/>
          <w:sz w:val="24"/>
        </w:rPr>
        <w:footnoteReference w:id="7"/>
      </w:r>
    </w:p>
    <w:p w14:paraId="69C9EBE8" w14:textId="30461C2F" w:rsidR="004D7B3C" w:rsidRPr="004D7B3C" w:rsidRDefault="004D7B3C" w:rsidP="004D7B3C">
      <w:pPr>
        <w:rPr>
          <w:rFonts w:ascii="Times New Roman" w:hAnsi="Times New Roman"/>
          <w:bCs/>
          <w:sz w:val="24"/>
        </w:rPr>
      </w:pPr>
    </w:p>
    <w:p w14:paraId="4F0E328D" w14:textId="10F41A7E" w:rsidR="00A64D52" w:rsidRDefault="004D7B3C" w:rsidP="00D1354F">
      <w:pPr>
        <w:rPr>
          <w:rFonts w:ascii="Times New Roman" w:hAnsi="Times New Roman"/>
          <w:bCs/>
          <w:sz w:val="24"/>
        </w:rPr>
      </w:pPr>
      <w:r w:rsidRPr="004D7B3C">
        <w:rPr>
          <w:rFonts w:ascii="Times New Roman" w:hAnsi="Times New Roman"/>
          <w:bCs/>
          <w:sz w:val="24"/>
        </w:rPr>
        <w:t xml:space="preserve">2) </w:t>
      </w:r>
      <w:r w:rsidR="00206F3A">
        <w:rPr>
          <w:rFonts w:ascii="Times New Roman" w:hAnsi="Times New Roman"/>
          <w:bCs/>
          <w:sz w:val="24"/>
        </w:rPr>
        <w:t>T</w:t>
      </w:r>
      <w:r w:rsidRPr="004D7B3C">
        <w:rPr>
          <w:rFonts w:ascii="Times New Roman" w:hAnsi="Times New Roman"/>
          <w:bCs/>
          <w:sz w:val="24"/>
        </w:rPr>
        <w:t>öötaja kokkulepitud tööaeg on vähemalt 10 tundi seitsmepäevase ajavahemiku jooksul.</w:t>
      </w:r>
      <w:r w:rsidR="00A430EE">
        <w:rPr>
          <w:rFonts w:ascii="Times New Roman" w:hAnsi="Times New Roman"/>
          <w:bCs/>
          <w:sz w:val="24"/>
        </w:rPr>
        <w:t xml:space="preserve"> Teisisõnu, paindliku tööaja kokkuleppe saab sõlmida töötajaga, kes töötab vähemalt veerand koormusega</w:t>
      </w:r>
      <w:r w:rsidR="00A64D52" w:rsidRPr="00A64D52">
        <w:rPr>
          <w:rFonts w:ascii="Times New Roman" w:hAnsi="Times New Roman"/>
          <w:bCs/>
          <w:sz w:val="24"/>
        </w:rPr>
        <w:t>.</w:t>
      </w:r>
      <w:r w:rsidR="00C6601D">
        <w:rPr>
          <w:rFonts w:ascii="Times New Roman" w:hAnsi="Times New Roman"/>
          <w:bCs/>
          <w:sz w:val="24"/>
        </w:rPr>
        <w:t xml:space="preserve"> </w:t>
      </w:r>
      <w:r w:rsidR="00242400">
        <w:rPr>
          <w:rFonts w:ascii="Times New Roman" w:hAnsi="Times New Roman"/>
          <w:bCs/>
          <w:sz w:val="24"/>
        </w:rPr>
        <w:t>Tööandjal tuleb töötajale tagada töö ja töötasu k</w:t>
      </w:r>
      <w:r w:rsidR="00D215D8">
        <w:rPr>
          <w:rFonts w:ascii="Times New Roman" w:hAnsi="Times New Roman"/>
          <w:bCs/>
          <w:sz w:val="24"/>
        </w:rPr>
        <w:t>okkulepitud tööaja ulatuses.</w:t>
      </w:r>
    </w:p>
    <w:p w14:paraId="5D3A02AA" w14:textId="77777777" w:rsidR="00A64D52" w:rsidRDefault="00A64D52" w:rsidP="00D1354F">
      <w:pPr>
        <w:rPr>
          <w:rFonts w:ascii="Times New Roman" w:hAnsi="Times New Roman"/>
          <w:bCs/>
          <w:sz w:val="24"/>
        </w:rPr>
      </w:pPr>
    </w:p>
    <w:p w14:paraId="26BE4F45" w14:textId="65F055A3" w:rsidR="00D1354F" w:rsidRDefault="00136C66" w:rsidP="00D1354F">
      <w:pPr>
        <w:rPr>
          <w:rFonts w:ascii="Times New Roman" w:hAnsi="Times New Roman"/>
          <w:bCs/>
          <w:sz w:val="24"/>
        </w:rPr>
      </w:pPr>
      <w:r w:rsidRPr="006628AA">
        <w:rPr>
          <w:rFonts w:ascii="Times New Roman" w:hAnsi="Times New Roman"/>
          <w:bCs/>
          <w:sz w:val="24"/>
          <w:u w:val="single"/>
        </w:rPr>
        <w:t>Lõike 4</w:t>
      </w:r>
      <w:r>
        <w:rPr>
          <w:rFonts w:ascii="Times New Roman" w:hAnsi="Times New Roman"/>
          <w:bCs/>
          <w:sz w:val="24"/>
        </w:rPr>
        <w:t xml:space="preserve"> kohaselt ei tohi k</w:t>
      </w:r>
      <w:r w:rsidR="00D1354F" w:rsidRPr="00D1354F">
        <w:rPr>
          <w:rFonts w:ascii="Times New Roman" w:hAnsi="Times New Roman"/>
          <w:bCs/>
          <w:sz w:val="24"/>
        </w:rPr>
        <w:t>okkulepitud töö</w:t>
      </w:r>
      <w:r w:rsidR="009A015D">
        <w:rPr>
          <w:rFonts w:ascii="Times New Roman" w:hAnsi="Times New Roman"/>
          <w:bCs/>
          <w:sz w:val="24"/>
        </w:rPr>
        <w:t>tunnid</w:t>
      </w:r>
      <w:r w:rsidR="00D1354F" w:rsidRPr="00D1354F">
        <w:rPr>
          <w:rFonts w:ascii="Times New Roman" w:hAnsi="Times New Roman"/>
          <w:bCs/>
          <w:sz w:val="24"/>
        </w:rPr>
        <w:t xml:space="preserve"> ja lisatunnid kokku ületada täistööaega (40 tundi seitsmepäevase perioodi jooksul).</w:t>
      </w:r>
      <w:r w:rsidR="00A430EE">
        <w:rPr>
          <w:rFonts w:ascii="Times New Roman" w:hAnsi="Times New Roman"/>
          <w:bCs/>
          <w:sz w:val="24"/>
        </w:rPr>
        <w:t xml:space="preserve"> Näiteks võivad pooled kokku leppida, et töötaja kokkulepitud tööaeg on 30 tundi nädalas ja lisa</w:t>
      </w:r>
      <w:r w:rsidR="00C353AC">
        <w:rPr>
          <w:rFonts w:ascii="Times New Roman" w:hAnsi="Times New Roman"/>
          <w:bCs/>
          <w:sz w:val="24"/>
        </w:rPr>
        <w:t>töö</w:t>
      </w:r>
      <w:r w:rsidR="009A015D">
        <w:rPr>
          <w:rFonts w:ascii="Times New Roman" w:hAnsi="Times New Roman"/>
          <w:bCs/>
          <w:sz w:val="24"/>
        </w:rPr>
        <w:t>aeg</w:t>
      </w:r>
      <w:r w:rsidR="00A430EE">
        <w:rPr>
          <w:rFonts w:ascii="Times New Roman" w:hAnsi="Times New Roman"/>
          <w:bCs/>
          <w:sz w:val="24"/>
        </w:rPr>
        <w:t xml:space="preserve"> 10 tundi nädalas. Samas ei saa pooled kokku leppida nii, et kokkulepitud tööaeg on 35 tundi nädalas ja </w:t>
      </w:r>
      <w:r w:rsidR="00242400">
        <w:rPr>
          <w:rFonts w:ascii="Times New Roman" w:hAnsi="Times New Roman"/>
          <w:bCs/>
          <w:sz w:val="24"/>
        </w:rPr>
        <w:t xml:space="preserve">lisatööaeg </w:t>
      </w:r>
      <w:r w:rsidR="00A430EE">
        <w:rPr>
          <w:rFonts w:ascii="Times New Roman" w:hAnsi="Times New Roman"/>
          <w:bCs/>
          <w:sz w:val="24"/>
        </w:rPr>
        <w:t xml:space="preserve">rohkem kui 5 tundi nädalas, sest vastasel juhul ületaks kokkulepitud tööaeg ja </w:t>
      </w:r>
      <w:r w:rsidR="00242400">
        <w:rPr>
          <w:rFonts w:ascii="Times New Roman" w:hAnsi="Times New Roman"/>
          <w:bCs/>
          <w:sz w:val="24"/>
        </w:rPr>
        <w:t xml:space="preserve">lisatööaeg </w:t>
      </w:r>
      <w:r w:rsidR="00A430EE">
        <w:rPr>
          <w:rFonts w:ascii="Times New Roman" w:hAnsi="Times New Roman"/>
          <w:bCs/>
          <w:sz w:val="24"/>
        </w:rPr>
        <w:t>täistööaega.</w:t>
      </w:r>
      <w:r w:rsidR="00D1354F" w:rsidRPr="00D1354F">
        <w:rPr>
          <w:rFonts w:ascii="Times New Roman" w:hAnsi="Times New Roman"/>
          <w:bCs/>
          <w:sz w:val="24"/>
        </w:rPr>
        <w:t xml:space="preserve"> Kui paindliku tööaja kokkulepe sõlmitakse alla 18-aastase töötajaga, tuleb silmas pidada, et nende töötajate</w:t>
      </w:r>
      <w:r w:rsidR="009A015D">
        <w:rPr>
          <w:rFonts w:ascii="Times New Roman" w:hAnsi="Times New Roman"/>
          <w:bCs/>
          <w:sz w:val="24"/>
        </w:rPr>
        <w:t xml:space="preserve"> puhul</w:t>
      </w:r>
      <w:r w:rsidR="00D1354F" w:rsidRPr="00D1354F">
        <w:rPr>
          <w:rFonts w:ascii="Times New Roman" w:hAnsi="Times New Roman"/>
          <w:bCs/>
          <w:sz w:val="24"/>
        </w:rPr>
        <w:t xml:space="preserve"> on seaduses sätestatud lühendatud tööaeg</w:t>
      </w:r>
      <w:r w:rsidR="00242400">
        <w:rPr>
          <w:rFonts w:ascii="Times New Roman" w:hAnsi="Times New Roman"/>
          <w:bCs/>
          <w:sz w:val="24"/>
        </w:rPr>
        <w:t>.</w:t>
      </w:r>
      <w:r w:rsidR="00D1354F" w:rsidRPr="00D1354F">
        <w:rPr>
          <w:rFonts w:ascii="Times New Roman" w:hAnsi="Times New Roman"/>
          <w:bCs/>
          <w:sz w:val="24"/>
          <w:vertAlign w:val="superscript"/>
        </w:rPr>
        <w:footnoteReference w:id="8"/>
      </w:r>
    </w:p>
    <w:p w14:paraId="45C276E5" w14:textId="77777777" w:rsidR="007C2B5A" w:rsidRDefault="007C2B5A" w:rsidP="00D1354F">
      <w:pPr>
        <w:rPr>
          <w:rFonts w:ascii="Times New Roman" w:hAnsi="Times New Roman"/>
          <w:bCs/>
          <w:sz w:val="24"/>
        </w:rPr>
      </w:pPr>
    </w:p>
    <w:p w14:paraId="465F6A5D" w14:textId="0B3428C2" w:rsidR="007C2B5A" w:rsidRDefault="007C2B5A" w:rsidP="007C2B5A">
      <w:pPr>
        <w:rPr>
          <w:rFonts w:ascii="Times New Roman" w:hAnsi="Times New Roman"/>
          <w:bCs/>
          <w:sz w:val="24"/>
        </w:rPr>
      </w:pPr>
      <w:r w:rsidRPr="006628AA">
        <w:rPr>
          <w:rFonts w:ascii="Times New Roman" w:hAnsi="Times New Roman"/>
          <w:bCs/>
          <w:sz w:val="24"/>
          <w:u w:val="single"/>
        </w:rPr>
        <w:t>Lõige 5</w:t>
      </w:r>
      <w:r>
        <w:rPr>
          <w:rFonts w:ascii="Times New Roman" w:hAnsi="Times New Roman"/>
          <w:bCs/>
          <w:sz w:val="24"/>
        </w:rPr>
        <w:t xml:space="preserve"> sätestab, millal tekivad </w:t>
      </w:r>
      <w:r w:rsidR="00242400">
        <w:rPr>
          <w:rFonts w:ascii="Times New Roman" w:hAnsi="Times New Roman"/>
          <w:bCs/>
          <w:sz w:val="24"/>
        </w:rPr>
        <w:t xml:space="preserve">töötajal </w:t>
      </w:r>
      <w:r>
        <w:rPr>
          <w:rFonts w:ascii="Times New Roman" w:hAnsi="Times New Roman"/>
          <w:bCs/>
          <w:sz w:val="24"/>
        </w:rPr>
        <w:t>paindliku tööaja kokkuleppe alusel töötades ületunnid. Kui töötaja töötab üle kokkulepitud töö</w:t>
      </w:r>
      <w:r w:rsidR="009A015D">
        <w:rPr>
          <w:rFonts w:ascii="Times New Roman" w:hAnsi="Times New Roman"/>
          <w:bCs/>
          <w:sz w:val="24"/>
        </w:rPr>
        <w:t>tundide</w:t>
      </w:r>
      <w:r>
        <w:rPr>
          <w:rFonts w:ascii="Times New Roman" w:hAnsi="Times New Roman"/>
          <w:bCs/>
          <w:sz w:val="24"/>
        </w:rPr>
        <w:t xml:space="preserve"> ja lisatundide, siis kohaldub </w:t>
      </w:r>
      <w:r w:rsidR="004E1934">
        <w:rPr>
          <w:rFonts w:ascii="Times New Roman" w:hAnsi="Times New Roman"/>
          <w:bCs/>
          <w:sz w:val="24"/>
        </w:rPr>
        <w:t>TLS</w:t>
      </w:r>
      <w:r w:rsidR="009A015D">
        <w:rPr>
          <w:rFonts w:ascii="Times New Roman" w:hAnsi="Times New Roman"/>
          <w:bCs/>
          <w:sz w:val="24"/>
        </w:rPr>
        <w:t>-</w:t>
      </w:r>
      <w:r w:rsidR="00242400">
        <w:rPr>
          <w:rFonts w:ascii="Times New Roman" w:hAnsi="Times New Roman"/>
          <w:bCs/>
          <w:sz w:val="24"/>
        </w:rPr>
        <w:t>i</w:t>
      </w:r>
      <w:r w:rsidR="004E1934">
        <w:rPr>
          <w:rFonts w:ascii="Times New Roman" w:hAnsi="Times New Roman"/>
          <w:bCs/>
          <w:sz w:val="24"/>
        </w:rPr>
        <w:t xml:space="preserve"> §</w:t>
      </w:r>
      <w:r>
        <w:rPr>
          <w:rFonts w:ascii="Times New Roman" w:hAnsi="Times New Roman"/>
          <w:bCs/>
          <w:sz w:val="24"/>
        </w:rPr>
        <w:t xml:space="preserve"> 44 ehk tegemist on ületundidega.</w:t>
      </w:r>
      <w:r w:rsidR="00AE527D">
        <w:rPr>
          <w:rFonts w:ascii="Times New Roman" w:hAnsi="Times New Roman"/>
          <w:bCs/>
          <w:sz w:val="24"/>
        </w:rPr>
        <w:t xml:space="preserve"> See tähendab, kui töötaja kokkulepitud töötunnid nädalas on 10 tundi ja lisatunnid 10 tundi, siis kokku võib töötaja töötada 20 tundi nädalas ja üle selle töötatud aeg on ületunnitöö.</w:t>
      </w:r>
      <w:r>
        <w:rPr>
          <w:rFonts w:ascii="Times New Roman" w:hAnsi="Times New Roman"/>
          <w:bCs/>
          <w:sz w:val="24"/>
        </w:rPr>
        <w:t xml:space="preserve"> Paindliku tööaja kokkuleppe alusel lisatundide tegemist ei saa pidada ületunnitöö tegemiseks</w:t>
      </w:r>
      <w:r w:rsidR="00C968E2">
        <w:rPr>
          <w:rFonts w:ascii="Times New Roman" w:hAnsi="Times New Roman"/>
          <w:bCs/>
          <w:sz w:val="24"/>
        </w:rPr>
        <w:t xml:space="preserve">, kuivõrd lisatundide tegemises on </w:t>
      </w:r>
      <w:r w:rsidR="00B855EB">
        <w:rPr>
          <w:rFonts w:ascii="Times New Roman" w:hAnsi="Times New Roman"/>
          <w:bCs/>
          <w:sz w:val="24"/>
        </w:rPr>
        <w:t xml:space="preserve">varem </w:t>
      </w:r>
      <w:r w:rsidR="00C968E2">
        <w:rPr>
          <w:rFonts w:ascii="Times New Roman" w:hAnsi="Times New Roman"/>
          <w:bCs/>
          <w:sz w:val="24"/>
        </w:rPr>
        <w:t>kokku lepitud</w:t>
      </w:r>
      <w:r w:rsidR="00B404A4">
        <w:rPr>
          <w:rFonts w:ascii="Times New Roman" w:hAnsi="Times New Roman"/>
          <w:bCs/>
          <w:sz w:val="24"/>
        </w:rPr>
        <w:t>.</w:t>
      </w:r>
      <w:r w:rsidR="00C968E2">
        <w:rPr>
          <w:rFonts w:ascii="Times New Roman" w:hAnsi="Times New Roman"/>
          <w:bCs/>
          <w:sz w:val="24"/>
        </w:rPr>
        <w:t xml:space="preserve"> </w:t>
      </w:r>
      <w:r w:rsidR="00B404A4">
        <w:rPr>
          <w:rFonts w:ascii="Times New Roman" w:hAnsi="Times New Roman"/>
          <w:bCs/>
          <w:sz w:val="24"/>
        </w:rPr>
        <w:t xml:space="preserve">See </w:t>
      </w:r>
      <w:r w:rsidR="00C968E2">
        <w:rPr>
          <w:rFonts w:ascii="Times New Roman" w:hAnsi="Times New Roman"/>
          <w:bCs/>
          <w:sz w:val="24"/>
        </w:rPr>
        <w:t>t</w:t>
      </w:r>
      <w:r w:rsidR="00B404A4">
        <w:rPr>
          <w:rFonts w:ascii="Times New Roman" w:hAnsi="Times New Roman"/>
          <w:bCs/>
          <w:sz w:val="24"/>
        </w:rPr>
        <w:t>ähendab, et</w:t>
      </w:r>
      <w:r w:rsidR="00C968E2">
        <w:rPr>
          <w:rFonts w:ascii="Times New Roman" w:hAnsi="Times New Roman"/>
          <w:bCs/>
          <w:sz w:val="24"/>
        </w:rPr>
        <w:t xml:space="preserve"> töötaja ei saa eeldada, et tegemist on ületundidega, mis on kõrgemalt tasustatud</w:t>
      </w:r>
      <w:r w:rsidR="004E1934">
        <w:rPr>
          <w:rFonts w:ascii="Times New Roman" w:hAnsi="Times New Roman"/>
          <w:bCs/>
          <w:sz w:val="24"/>
        </w:rPr>
        <w:t>.</w:t>
      </w:r>
      <w:r>
        <w:rPr>
          <w:rFonts w:ascii="Times New Roman" w:hAnsi="Times New Roman"/>
          <w:bCs/>
          <w:sz w:val="24"/>
        </w:rPr>
        <w:t xml:space="preserve"> Samas on tööandjal </w:t>
      </w:r>
      <w:r w:rsidR="009A015D">
        <w:rPr>
          <w:rFonts w:ascii="Times New Roman" w:hAnsi="Times New Roman"/>
          <w:bCs/>
          <w:sz w:val="24"/>
        </w:rPr>
        <w:t xml:space="preserve">võimalik </w:t>
      </w:r>
      <w:r>
        <w:rPr>
          <w:rFonts w:ascii="Times New Roman" w:hAnsi="Times New Roman"/>
          <w:bCs/>
          <w:sz w:val="24"/>
        </w:rPr>
        <w:t>vajaduse</w:t>
      </w:r>
      <w:r w:rsidR="00B855EB">
        <w:rPr>
          <w:rFonts w:ascii="Times New Roman" w:hAnsi="Times New Roman"/>
          <w:bCs/>
          <w:sz w:val="24"/>
        </w:rPr>
        <w:t xml:space="preserve"> korra</w:t>
      </w:r>
      <w:r>
        <w:rPr>
          <w:rFonts w:ascii="Times New Roman" w:hAnsi="Times New Roman"/>
          <w:bCs/>
          <w:sz w:val="24"/>
        </w:rPr>
        <w:t>l lisatunde kõrgemalt tasustada (</w:t>
      </w:r>
      <w:commentRangeStart w:id="4"/>
      <w:r>
        <w:rPr>
          <w:rFonts w:ascii="Times New Roman" w:hAnsi="Times New Roman"/>
          <w:bCs/>
          <w:sz w:val="24"/>
        </w:rPr>
        <w:t xml:space="preserve">nt </w:t>
      </w:r>
      <w:r w:rsidR="00D57F47">
        <w:rPr>
          <w:rFonts w:ascii="Times New Roman" w:hAnsi="Times New Roman"/>
          <w:bCs/>
          <w:sz w:val="24"/>
        </w:rPr>
        <w:t>kahe</w:t>
      </w:r>
      <w:r>
        <w:rPr>
          <w:rFonts w:ascii="Times New Roman" w:hAnsi="Times New Roman"/>
          <w:bCs/>
          <w:sz w:val="24"/>
        </w:rPr>
        <w:t>kordse töötasuga</w:t>
      </w:r>
      <w:r w:rsidR="009A015D">
        <w:rPr>
          <w:rFonts w:ascii="Times New Roman" w:hAnsi="Times New Roman"/>
          <w:bCs/>
          <w:sz w:val="24"/>
        </w:rPr>
        <w:t>,</w:t>
      </w:r>
      <w:r>
        <w:rPr>
          <w:rFonts w:ascii="Times New Roman" w:hAnsi="Times New Roman"/>
          <w:bCs/>
          <w:sz w:val="24"/>
        </w:rPr>
        <w:t xml:space="preserve"> </w:t>
      </w:r>
      <w:commentRangeEnd w:id="4"/>
      <w:r w:rsidR="003F2CDD">
        <w:rPr>
          <w:rStyle w:val="Kommentaariviide"/>
        </w:rPr>
        <w:commentReference w:id="4"/>
      </w:r>
      <w:r>
        <w:rPr>
          <w:rFonts w:ascii="Times New Roman" w:hAnsi="Times New Roman"/>
          <w:bCs/>
          <w:sz w:val="24"/>
        </w:rPr>
        <w:t xml:space="preserve">nagu </w:t>
      </w:r>
      <w:r w:rsidR="00D57F47">
        <w:rPr>
          <w:rFonts w:ascii="Times New Roman" w:hAnsi="Times New Roman"/>
          <w:bCs/>
          <w:sz w:val="24"/>
        </w:rPr>
        <w:t xml:space="preserve">tasustatakse </w:t>
      </w:r>
      <w:r>
        <w:rPr>
          <w:rFonts w:ascii="Times New Roman" w:hAnsi="Times New Roman"/>
          <w:bCs/>
          <w:sz w:val="24"/>
        </w:rPr>
        <w:t xml:space="preserve">ületunde). </w:t>
      </w:r>
      <w:r w:rsidR="000226C5">
        <w:rPr>
          <w:rFonts w:ascii="Times New Roman" w:hAnsi="Times New Roman"/>
          <w:bCs/>
          <w:sz w:val="24"/>
        </w:rPr>
        <w:t>Teisalt ei ole välistatud olukord, et töötaja keeldub lisatundide tegemisest, kuid tööandjal on vaja töötaja tööle</w:t>
      </w:r>
      <w:r w:rsidR="0028422A">
        <w:rPr>
          <w:rFonts w:ascii="Times New Roman" w:hAnsi="Times New Roman"/>
          <w:bCs/>
          <w:sz w:val="24"/>
        </w:rPr>
        <w:t xml:space="preserve"> rakendada</w:t>
      </w:r>
      <w:r w:rsidR="000226C5">
        <w:rPr>
          <w:rFonts w:ascii="Times New Roman" w:hAnsi="Times New Roman"/>
          <w:bCs/>
          <w:sz w:val="24"/>
        </w:rPr>
        <w:t xml:space="preserve"> TLS</w:t>
      </w:r>
      <w:r w:rsidR="00B855EB">
        <w:rPr>
          <w:rFonts w:ascii="Times New Roman" w:hAnsi="Times New Roman"/>
          <w:bCs/>
          <w:sz w:val="24"/>
        </w:rPr>
        <w:t>-i</w:t>
      </w:r>
      <w:r w:rsidR="000226C5">
        <w:rPr>
          <w:rFonts w:ascii="Times New Roman" w:hAnsi="Times New Roman"/>
          <w:bCs/>
          <w:sz w:val="24"/>
        </w:rPr>
        <w:t xml:space="preserve"> § 44 l</w:t>
      </w:r>
      <w:r w:rsidR="00B855EB">
        <w:rPr>
          <w:rFonts w:ascii="Times New Roman" w:hAnsi="Times New Roman"/>
          <w:bCs/>
          <w:sz w:val="24"/>
        </w:rPr>
        <w:t>õike</w:t>
      </w:r>
      <w:r w:rsidR="000226C5">
        <w:rPr>
          <w:rFonts w:ascii="Times New Roman" w:hAnsi="Times New Roman"/>
          <w:bCs/>
          <w:sz w:val="24"/>
        </w:rPr>
        <w:t xml:space="preserve"> 4 </w:t>
      </w:r>
      <w:r w:rsidR="00B855EB">
        <w:rPr>
          <w:rFonts w:ascii="Times New Roman" w:hAnsi="Times New Roman"/>
          <w:bCs/>
          <w:sz w:val="24"/>
        </w:rPr>
        <w:t xml:space="preserve">kohaselt </w:t>
      </w:r>
      <w:r w:rsidR="000226C5">
        <w:rPr>
          <w:rFonts w:ascii="Times New Roman" w:hAnsi="Times New Roman"/>
          <w:bCs/>
          <w:sz w:val="24"/>
        </w:rPr>
        <w:t xml:space="preserve">(st </w:t>
      </w:r>
      <w:r w:rsidR="00B855EB">
        <w:rPr>
          <w:rFonts w:ascii="Times New Roman" w:hAnsi="Times New Roman"/>
          <w:bCs/>
          <w:sz w:val="24"/>
        </w:rPr>
        <w:t xml:space="preserve">tööandja nõuab töötajalt ületunnitöö tegemist </w:t>
      </w:r>
      <w:r w:rsidR="000226C5">
        <w:rPr>
          <w:rFonts w:ascii="Times New Roman" w:hAnsi="Times New Roman"/>
          <w:bCs/>
          <w:sz w:val="24"/>
        </w:rPr>
        <w:t>ettenägematute asjaolude tõttu, eelkõige kahju tekkimise ärahoidmiseks).</w:t>
      </w:r>
    </w:p>
    <w:p w14:paraId="5E67922B" w14:textId="77777777" w:rsidR="007C2B5A" w:rsidRDefault="007C2B5A" w:rsidP="00D1354F">
      <w:pPr>
        <w:rPr>
          <w:rFonts w:ascii="Times New Roman" w:hAnsi="Times New Roman"/>
          <w:bCs/>
          <w:sz w:val="24"/>
        </w:rPr>
      </w:pPr>
    </w:p>
    <w:p w14:paraId="79962EDA" w14:textId="651D514E" w:rsidR="00D1354F" w:rsidRDefault="00AD6947" w:rsidP="00D1354F">
      <w:pPr>
        <w:rPr>
          <w:rFonts w:ascii="Times New Roman" w:hAnsi="Times New Roman"/>
          <w:bCs/>
          <w:sz w:val="24"/>
        </w:rPr>
      </w:pPr>
      <w:commentRangeStart w:id="5"/>
      <w:r w:rsidRPr="006628AA">
        <w:rPr>
          <w:rFonts w:ascii="Times New Roman" w:hAnsi="Times New Roman"/>
          <w:bCs/>
          <w:sz w:val="24"/>
          <w:u w:val="single"/>
        </w:rPr>
        <w:t>Lõike 6</w:t>
      </w:r>
      <w:r>
        <w:rPr>
          <w:rFonts w:ascii="Times New Roman" w:hAnsi="Times New Roman"/>
          <w:bCs/>
          <w:sz w:val="24"/>
        </w:rPr>
        <w:t xml:space="preserve"> kohaselt on t</w:t>
      </w:r>
      <w:r w:rsidRPr="00AD6947">
        <w:rPr>
          <w:rFonts w:ascii="Times New Roman" w:hAnsi="Times New Roman"/>
          <w:bCs/>
          <w:sz w:val="24"/>
        </w:rPr>
        <w:t xml:space="preserve">öötajal õigus lisatundide tegemisest keelduda. </w:t>
      </w:r>
      <w:r w:rsidR="00FA72AB" w:rsidRPr="00FA72AB">
        <w:rPr>
          <w:rFonts w:ascii="Times New Roman" w:hAnsi="Times New Roman"/>
          <w:bCs/>
          <w:sz w:val="24"/>
        </w:rPr>
        <w:t xml:space="preserve">Töötajal on kohustus töötada vaid kokku lepitud </w:t>
      </w:r>
      <w:r w:rsidR="00FA72AB">
        <w:rPr>
          <w:rFonts w:ascii="Times New Roman" w:hAnsi="Times New Roman"/>
          <w:bCs/>
          <w:sz w:val="24"/>
        </w:rPr>
        <w:t>töötundide</w:t>
      </w:r>
      <w:r w:rsidR="00FA72AB" w:rsidRPr="00FA72AB">
        <w:rPr>
          <w:rFonts w:ascii="Times New Roman" w:hAnsi="Times New Roman"/>
          <w:bCs/>
          <w:sz w:val="24"/>
        </w:rPr>
        <w:t xml:space="preserve"> ulatuses</w:t>
      </w:r>
      <w:r w:rsidR="000226C5">
        <w:rPr>
          <w:rFonts w:ascii="Times New Roman" w:hAnsi="Times New Roman"/>
          <w:bCs/>
          <w:sz w:val="24"/>
        </w:rPr>
        <w:t>. L</w:t>
      </w:r>
      <w:r w:rsidR="00FA72AB">
        <w:rPr>
          <w:rFonts w:ascii="Times New Roman" w:hAnsi="Times New Roman"/>
          <w:bCs/>
          <w:sz w:val="24"/>
        </w:rPr>
        <w:t>isa</w:t>
      </w:r>
      <w:r w:rsidR="00FA72AB" w:rsidRPr="00FA72AB">
        <w:rPr>
          <w:rFonts w:ascii="Times New Roman" w:hAnsi="Times New Roman"/>
          <w:bCs/>
          <w:sz w:val="24"/>
        </w:rPr>
        <w:t xml:space="preserve">tundidest on töötajal õigus keelduda. Töötaja peab kinnitama pakutavate </w:t>
      </w:r>
      <w:r w:rsidR="00FA72AB">
        <w:rPr>
          <w:rFonts w:ascii="Times New Roman" w:hAnsi="Times New Roman"/>
          <w:bCs/>
          <w:sz w:val="24"/>
        </w:rPr>
        <w:t>lisatundidega</w:t>
      </w:r>
      <w:r w:rsidR="00FA72AB" w:rsidRPr="00FA72AB">
        <w:rPr>
          <w:rFonts w:ascii="Times New Roman" w:hAnsi="Times New Roman"/>
          <w:bCs/>
          <w:sz w:val="24"/>
        </w:rPr>
        <w:t xml:space="preserve"> </w:t>
      </w:r>
      <w:r w:rsidR="00FA72AB">
        <w:rPr>
          <w:rFonts w:ascii="Times New Roman" w:hAnsi="Times New Roman"/>
          <w:bCs/>
          <w:sz w:val="24"/>
        </w:rPr>
        <w:t xml:space="preserve">nõustumist </w:t>
      </w:r>
      <w:r w:rsidR="00FA72AB" w:rsidRPr="00FA72AB">
        <w:rPr>
          <w:rFonts w:ascii="Times New Roman" w:hAnsi="Times New Roman"/>
          <w:bCs/>
          <w:sz w:val="24"/>
        </w:rPr>
        <w:t xml:space="preserve">kirjalikku taasesitamist võimaldavas vormis (nt kirjalikult, </w:t>
      </w:r>
      <w:r w:rsidR="000226C5">
        <w:rPr>
          <w:rFonts w:ascii="Times New Roman" w:hAnsi="Times New Roman"/>
          <w:bCs/>
          <w:sz w:val="24"/>
        </w:rPr>
        <w:t>SMS</w:t>
      </w:r>
      <w:r w:rsidR="00FA72AB" w:rsidRPr="00FA72AB">
        <w:rPr>
          <w:rFonts w:ascii="Times New Roman" w:hAnsi="Times New Roman"/>
          <w:bCs/>
          <w:sz w:val="24"/>
        </w:rPr>
        <w:t>-iga, e-kirja teel).</w:t>
      </w:r>
      <w:r w:rsidR="005156AE">
        <w:rPr>
          <w:rFonts w:ascii="Times New Roman" w:hAnsi="Times New Roman"/>
          <w:bCs/>
          <w:sz w:val="24"/>
        </w:rPr>
        <w:t xml:space="preserve"> Kui tööandja lisab töötajate lisatunnid tööajakavasse, saavad töötaja kogu tööajakavas kajastatava ajaperioodi lisatundidega korraga nõustuda.</w:t>
      </w:r>
      <w:r w:rsidR="00995AEB">
        <w:rPr>
          <w:rFonts w:ascii="Times New Roman" w:hAnsi="Times New Roman"/>
          <w:bCs/>
          <w:sz w:val="24"/>
        </w:rPr>
        <w:t xml:space="preserve"> Sellisel juhul ei pea töötaja iga kord lisatundide tegemisega eraldi nõustuma.</w:t>
      </w:r>
      <w:r w:rsidR="005156AE">
        <w:rPr>
          <w:rFonts w:ascii="Times New Roman" w:hAnsi="Times New Roman"/>
          <w:bCs/>
          <w:sz w:val="24"/>
        </w:rPr>
        <w:t xml:space="preserve"> Kui tööajakava lisatundide osas muutub, tuleb töötajalt lisatundide tegemiseks uuesti nõusolek saada</w:t>
      </w:r>
      <w:commentRangeEnd w:id="5"/>
      <w:r w:rsidR="000D5AFD">
        <w:rPr>
          <w:rStyle w:val="Kommentaariviide"/>
        </w:rPr>
        <w:commentReference w:id="5"/>
      </w:r>
      <w:r w:rsidR="005156AE">
        <w:rPr>
          <w:rFonts w:ascii="Times New Roman" w:hAnsi="Times New Roman"/>
          <w:bCs/>
          <w:sz w:val="24"/>
        </w:rPr>
        <w:t xml:space="preserve">. </w:t>
      </w:r>
    </w:p>
    <w:p w14:paraId="7E642531" w14:textId="77777777" w:rsidR="00AD6947" w:rsidRDefault="00AD6947" w:rsidP="00D1354F">
      <w:pPr>
        <w:rPr>
          <w:rFonts w:ascii="Times New Roman" w:hAnsi="Times New Roman"/>
          <w:bCs/>
          <w:sz w:val="24"/>
        </w:rPr>
      </w:pPr>
    </w:p>
    <w:p w14:paraId="6E8289B1" w14:textId="70CB6219" w:rsidR="00FA72AB" w:rsidRDefault="00D1354F" w:rsidP="00D1354F">
      <w:pPr>
        <w:rPr>
          <w:rFonts w:ascii="Times New Roman" w:hAnsi="Times New Roman"/>
          <w:bCs/>
          <w:sz w:val="24"/>
        </w:rPr>
      </w:pPr>
      <w:r w:rsidRPr="006628AA">
        <w:rPr>
          <w:rFonts w:ascii="Times New Roman" w:hAnsi="Times New Roman"/>
          <w:bCs/>
          <w:color w:val="000000" w:themeColor="text1"/>
          <w:sz w:val="24"/>
          <w:u w:val="single"/>
        </w:rPr>
        <w:t xml:space="preserve">Lõige </w:t>
      </w:r>
      <w:r w:rsidR="00FA72AB" w:rsidRPr="006628AA">
        <w:rPr>
          <w:rFonts w:ascii="Times New Roman" w:hAnsi="Times New Roman"/>
          <w:bCs/>
          <w:color w:val="000000" w:themeColor="text1"/>
          <w:sz w:val="24"/>
          <w:u w:val="single"/>
        </w:rPr>
        <w:t>7</w:t>
      </w:r>
      <w:r w:rsidRPr="00FA72AB">
        <w:rPr>
          <w:rFonts w:ascii="Times New Roman" w:hAnsi="Times New Roman"/>
          <w:bCs/>
          <w:color w:val="000000" w:themeColor="text1"/>
          <w:sz w:val="24"/>
        </w:rPr>
        <w:t xml:space="preserve"> sätestab </w:t>
      </w:r>
      <w:r w:rsidRPr="00D1354F">
        <w:rPr>
          <w:rFonts w:ascii="Times New Roman" w:hAnsi="Times New Roman"/>
          <w:bCs/>
          <w:sz w:val="24"/>
        </w:rPr>
        <w:t xml:space="preserve">tingimused </w:t>
      </w:r>
      <w:r w:rsidR="0059258F" w:rsidRPr="0059258F">
        <w:rPr>
          <w:rFonts w:ascii="Times New Roman" w:hAnsi="Times New Roman"/>
          <w:bCs/>
          <w:sz w:val="24"/>
        </w:rPr>
        <w:t>summeeritud tööaja arvestuse kohaldamiseks paindliku tööaja kokkuleppe puhu</w:t>
      </w:r>
      <w:r w:rsidR="0059258F">
        <w:rPr>
          <w:rFonts w:ascii="Times New Roman" w:hAnsi="Times New Roman"/>
          <w:bCs/>
          <w:sz w:val="24"/>
        </w:rPr>
        <w:t>l</w:t>
      </w:r>
      <w:r w:rsidRPr="00D1354F">
        <w:rPr>
          <w:rFonts w:ascii="Times New Roman" w:hAnsi="Times New Roman"/>
          <w:bCs/>
          <w:sz w:val="24"/>
        </w:rPr>
        <w:t xml:space="preserve">. </w:t>
      </w:r>
      <w:r w:rsidR="000226C5" w:rsidRPr="000226C5">
        <w:rPr>
          <w:rFonts w:ascii="Times New Roman" w:hAnsi="Times New Roman"/>
          <w:bCs/>
          <w:sz w:val="24"/>
        </w:rPr>
        <w:t xml:space="preserve">Kui tööandja ja töötaja lepivad kokku, et tööaeg jaguneb arvestusperioodi jooksul ebavõrdselt (summeeritud tööaeg), võib ka </w:t>
      </w:r>
      <w:r w:rsidR="000226C5">
        <w:rPr>
          <w:rFonts w:ascii="Times New Roman" w:hAnsi="Times New Roman"/>
          <w:bCs/>
          <w:sz w:val="24"/>
        </w:rPr>
        <w:t>paindliku tööaja</w:t>
      </w:r>
      <w:r w:rsidR="000226C5" w:rsidRPr="000226C5">
        <w:rPr>
          <w:rFonts w:ascii="Times New Roman" w:hAnsi="Times New Roman"/>
          <w:bCs/>
          <w:sz w:val="24"/>
        </w:rPr>
        <w:t xml:space="preserve"> kokkuleppe alusel töötamisele kohaldada summeeritud tööaja arvestust. </w:t>
      </w:r>
      <w:r w:rsidR="000226C5" w:rsidRPr="00D1354F">
        <w:rPr>
          <w:rFonts w:ascii="Times New Roman" w:hAnsi="Times New Roman"/>
          <w:bCs/>
          <w:sz w:val="24"/>
        </w:rPr>
        <w:t xml:space="preserve">Sellisel juhul </w:t>
      </w:r>
      <w:r w:rsidR="000226C5">
        <w:rPr>
          <w:rFonts w:ascii="Times New Roman" w:hAnsi="Times New Roman"/>
          <w:bCs/>
          <w:sz w:val="24"/>
        </w:rPr>
        <w:t>kasutab tööandja t</w:t>
      </w:r>
      <w:r w:rsidR="000226C5" w:rsidRPr="00FA72AB">
        <w:rPr>
          <w:rFonts w:ascii="Times New Roman" w:hAnsi="Times New Roman"/>
          <w:bCs/>
          <w:sz w:val="24"/>
        </w:rPr>
        <w:t>öötajaga kokkulepitud töötundide ja lisatundide summeerimisel sama arvestusperioodi</w:t>
      </w:r>
      <w:r w:rsidR="000226C5" w:rsidRPr="000226C5">
        <w:rPr>
          <w:rFonts w:ascii="Times New Roman" w:hAnsi="Times New Roman"/>
          <w:bCs/>
          <w:sz w:val="24"/>
        </w:rPr>
        <w:t xml:space="preserve">. Seega näiteks, kui tööandja summeeritud tööaja arvestusperiood on neli kuud, tohib ka </w:t>
      </w:r>
      <w:r w:rsidR="000226C5">
        <w:rPr>
          <w:rFonts w:ascii="Times New Roman" w:hAnsi="Times New Roman"/>
          <w:bCs/>
          <w:sz w:val="24"/>
        </w:rPr>
        <w:t>paindliku tööaja kokkuleppe alusel tehtud tunde</w:t>
      </w:r>
      <w:r w:rsidR="000226C5" w:rsidRPr="000226C5">
        <w:rPr>
          <w:rFonts w:ascii="Times New Roman" w:hAnsi="Times New Roman"/>
          <w:bCs/>
          <w:sz w:val="24"/>
        </w:rPr>
        <w:t xml:space="preserve"> summeerida sama perioodi ulatuses. Erinevaid summeerimisperioode võib tööandja kasutada vaid olukor</w:t>
      </w:r>
      <w:r w:rsidR="00A5470D">
        <w:rPr>
          <w:rFonts w:ascii="Times New Roman" w:hAnsi="Times New Roman"/>
          <w:bCs/>
          <w:sz w:val="24"/>
        </w:rPr>
        <w:t>dades</w:t>
      </w:r>
      <w:r w:rsidR="000226C5" w:rsidRPr="000226C5">
        <w:rPr>
          <w:rFonts w:ascii="Times New Roman" w:hAnsi="Times New Roman"/>
          <w:bCs/>
          <w:sz w:val="24"/>
        </w:rPr>
        <w:t>, mis on töötaja jaoks soodsamad.</w:t>
      </w:r>
    </w:p>
    <w:p w14:paraId="7321004F" w14:textId="77777777" w:rsidR="000226C5" w:rsidRDefault="000226C5" w:rsidP="00D1354F">
      <w:pPr>
        <w:rPr>
          <w:rFonts w:ascii="Times New Roman" w:hAnsi="Times New Roman"/>
          <w:bCs/>
          <w:sz w:val="24"/>
        </w:rPr>
      </w:pPr>
    </w:p>
    <w:p w14:paraId="25F589E4" w14:textId="0AECE9C0" w:rsidR="000226C5" w:rsidRDefault="000226C5" w:rsidP="00D1354F">
      <w:pPr>
        <w:rPr>
          <w:rFonts w:ascii="Times New Roman" w:hAnsi="Times New Roman"/>
          <w:bCs/>
          <w:sz w:val="24"/>
        </w:rPr>
      </w:pPr>
      <w:r>
        <w:rPr>
          <w:rFonts w:ascii="Times New Roman" w:hAnsi="Times New Roman"/>
          <w:bCs/>
          <w:sz w:val="24"/>
        </w:rPr>
        <w:t xml:space="preserve">Näiteks kui </w:t>
      </w:r>
      <w:r w:rsidRPr="000226C5">
        <w:rPr>
          <w:rFonts w:ascii="Times New Roman" w:hAnsi="Times New Roman"/>
          <w:bCs/>
          <w:sz w:val="24"/>
        </w:rPr>
        <w:t>töötaja töötab 0,5 koormusega</w:t>
      </w:r>
      <w:r>
        <w:rPr>
          <w:rFonts w:ascii="Times New Roman" w:hAnsi="Times New Roman"/>
          <w:bCs/>
          <w:sz w:val="24"/>
        </w:rPr>
        <w:t xml:space="preserve"> </w:t>
      </w:r>
      <w:r w:rsidR="00844995">
        <w:rPr>
          <w:rFonts w:ascii="Times New Roman" w:hAnsi="Times New Roman"/>
          <w:bCs/>
          <w:sz w:val="24"/>
        </w:rPr>
        <w:t>(</w:t>
      </w:r>
      <w:r w:rsidR="0059258F">
        <w:rPr>
          <w:rFonts w:ascii="Times New Roman" w:hAnsi="Times New Roman"/>
          <w:bCs/>
          <w:sz w:val="24"/>
        </w:rPr>
        <w:t xml:space="preserve">keskmiselt </w:t>
      </w:r>
      <w:r w:rsidR="00844995">
        <w:rPr>
          <w:rFonts w:ascii="Times New Roman" w:hAnsi="Times New Roman"/>
          <w:bCs/>
          <w:sz w:val="24"/>
        </w:rPr>
        <w:t xml:space="preserve">20 tundi nädalas, 4 tundi päevas) </w:t>
      </w:r>
      <w:r>
        <w:rPr>
          <w:rFonts w:ascii="Times New Roman" w:hAnsi="Times New Roman"/>
          <w:bCs/>
          <w:sz w:val="24"/>
        </w:rPr>
        <w:t>ja</w:t>
      </w:r>
      <w:r w:rsidRPr="000226C5">
        <w:rPr>
          <w:rFonts w:ascii="Times New Roman" w:hAnsi="Times New Roman"/>
          <w:bCs/>
          <w:sz w:val="24"/>
        </w:rPr>
        <w:t xml:space="preserve"> temaga on </w:t>
      </w:r>
      <w:r>
        <w:rPr>
          <w:rFonts w:ascii="Times New Roman" w:hAnsi="Times New Roman"/>
          <w:bCs/>
          <w:sz w:val="24"/>
        </w:rPr>
        <w:t>sõlmitud</w:t>
      </w:r>
      <w:r w:rsidRPr="000226C5">
        <w:rPr>
          <w:rFonts w:ascii="Times New Roman" w:hAnsi="Times New Roman"/>
          <w:bCs/>
          <w:sz w:val="24"/>
        </w:rPr>
        <w:t xml:space="preserve"> </w:t>
      </w:r>
      <w:r>
        <w:rPr>
          <w:rFonts w:ascii="Times New Roman" w:hAnsi="Times New Roman"/>
          <w:bCs/>
          <w:sz w:val="24"/>
        </w:rPr>
        <w:t>paindliku tööaja</w:t>
      </w:r>
      <w:r w:rsidRPr="000226C5">
        <w:rPr>
          <w:rFonts w:ascii="Times New Roman" w:hAnsi="Times New Roman"/>
          <w:bCs/>
          <w:sz w:val="24"/>
        </w:rPr>
        <w:t xml:space="preserve"> </w:t>
      </w:r>
      <w:r>
        <w:rPr>
          <w:rFonts w:ascii="Times New Roman" w:hAnsi="Times New Roman"/>
          <w:bCs/>
          <w:sz w:val="24"/>
        </w:rPr>
        <w:t>kokkulepe</w:t>
      </w:r>
      <w:r w:rsidRPr="000226C5">
        <w:rPr>
          <w:rFonts w:ascii="Times New Roman" w:hAnsi="Times New Roman"/>
          <w:bCs/>
          <w:sz w:val="24"/>
        </w:rPr>
        <w:t>,</w:t>
      </w:r>
      <w:r>
        <w:rPr>
          <w:rFonts w:ascii="Times New Roman" w:hAnsi="Times New Roman"/>
          <w:bCs/>
          <w:sz w:val="24"/>
        </w:rPr>
        <w:t xml:space="preserve"> mille alusel ta teeb kuni </w:t>
      </w:r>
      <w:r w:rsidR="008749FB">
        <w:rPr>
          <w:rFonts w:ascii="Times New Roman" w:hAnsi="Times New Roman"/>
          <w:bCs/>
          <w:sz w:val="24"/>
        </w:rPr>
        <w:t>0,25 koormuse ulatuses</w:t>
      </w:r>
      <w:r>
        <w:rPr>
          <w:rFonts w:ascii="Times New Roman" w:hAnsi="Times New Roman"/>
          <w:bCs/>
          <w:sz w:val="24"/>
        </w:rPr>
        <w:t xml:space="preserve"> </w:t>
      </w:r>
      <w:r w:rsidR="00844995">
        <w:rPr>
          <w:rFonts w:ascii="Times New Roman" w:hAnsi="Times New Roman"/>
          <w:bCs/>
          <w:sz w:val="24"/>
        </w:rPr>
        <w:t>(</w:t>
      </w:r>
      <w:r w:rsidR="0059258F">
        <w:rPr>
          <w:rFonts w:ascii="Times New Roman" w:hAnsi="Times New Roman"/>
          <w:bCs/>
          <w:sz w:val="24"/>
        </w:rPr>
        <w:t xml:space="preserve">keskmiselt </w:t>
      </w:r>
      <w:r w:rsidR="00844995">
        <w:rPr>
          <w:rFonts w:ascii="Times New Roman" w:hAnsi="Times New Roman"/>
          <w:bCs/>
          <w:sz w:val="24"/>
        </w:rPr>
        <w:t xml:space="preserve">10 tundi nädalas) </w:t>
      </w:r>
      <w:r>
        <w:rPr>
          <w:rFonts w:ascii="Times New Roman" w:hAnsi="Times New Roman"/>
          <w:bCs/>
          <w:sz w:val="24"/>
        </w:rPr>
        <w:t>lisatunde</w:t>
      </w:r>
      <w:r w:rsidRPr="000226C5">
        <w:rPr>
          <w:rFonts w:ascii="Times New Roman" w:hAnsi="Times New Roman"/>
          <w:bCs/>
          <w:sz w:val="24"/>
        </w:rPr>
        <w:t xml:space="preserve"> seitsmepäevase ajavahemiku jooksul</w:t>
      </w:r>
      <w:r>
        <w:rPr>
          <w:rFonts w:ascii="Times New Roman" w:hAnsi="Times New Roman"/>
          <w:bCs/>
          <w:sz w:val="24"/>
        </w:rPr>
        <w:t>,</w:t>
      </w:r>
      <w:r w:rsidRPr="000226C5">
        <w:rPr>
          <w:rFonts w:ascii="Times New Roman" w:hAnsi="Times New Roman"/>
          <w:bCs/>
          <w:sz w:val="24"/>
        </w:rPr>
        <w:t xml:space="preserve"> siis saavad summeeritud tööaja kohaldamise korral </w:t>
      </w:r>
      <w:r w:rsidR="00BF5A9E">
        <w:rPr>
          <w:rFonts w:ascii="Times New Roman" w:hAnsi="Times New Roman"/>
          <w:bCs/>
          <w:sz w:val="24"/>
        </w:rPr>
        <w:t xml:space="preserve">(neljakuuline arvestusperiood) </w:t>
      </w:r>
      <w:r w:rsidRPr="000226C5">
        <w:rPr>
          <w:rFonts w:ascii="Times New Roman" w:hAnsi="Times New Roman"/>
          <w:bCs/>
          <w:sz w:val="24"/>
        </w:rPr>
        <w:t>tema maksimaalsed töötunnid jaotuda järgmiselt</w:t>
      </w:r>
      <w:r w:rsidR="00715025">
        <w:rPr>
          <w:rFonts w:ascii="Times New Roman" w:hAnsi="Times New Roman"/>
          <w:bCs/>
          <w:sz w:val="24"/>
        </w:rPr>
        <w:t>.</w:t>
      </w:r>
    </w:p>
    <w:p w14:paraId="4BCCDF80" w14:textId="77777777" w:rsidR="000226C5" w:rsidRDefault="000226C5" w:rsidP="00D1354F">
      <w:pPr>
        <w:rPr>
          <w:rFonts w:ascii="Times New Roman" w:hAnsi="Times New Roman"/>
          <w:bCs/>
          <w:sz w:val="24"/>
        </w:rPr>
      </w:pPr>
    </w:p>
    <w:tbl>
      <w:tblPr>
        <w:tblStyle w:val="Kontuurtabel"/>
        <w:tblW w:w="0" w:type="auto"/>
        <w:tblLook w:val="04A0" w:firstRow="1" w:lastRow="0" w:firstColumn="1" w:lastColumn="0" w:noHBand="0" w:noVBand="1"/>
      </w:tblPr>
      <w:tblGrid>
        <w:gridCol w:w="1536"/>
        <w:gridCol w:w="1720"/>
        <w:gridCol w:w="1654"/>
        <w:gridCol w:w="1673"/>
        <w:gridCol w:w="1664"/>
        <w:gridCol w:w="1268"/>
      </w:tblGrid>
      <w:tr w:rsidR="006076EC" w14:paraId="61E71C4B" w14:textId="77777777" w:rsidTr="00BD60B0">
        <w:tc>
          <w:tcPr>
            <w:tcW w:w="1536" w:type="dxa"/>
          </w:tcPr>
          <w:p w14:paraId="32FBEA94" w14:textId="77777777" w:rsidR="008749FB" w:rsidRDefault="008749FB" w:rsidP="00D1354F">
            <w:pPr>
              <w:rPr>
                <w:rFonts w:ascii="Times New Roman" w:hAnsi="Times New Roman"/>
                <w:bCs/>
                <w:sz w:val="24"/>
              </w:rPr>
            </w:pPr>
          </w:p>
        </w:tc>
        <w:tc>
          <w:tcPr>
            <w:tcW w:w="1720" w:type="dxa"/>
          </w:tcPr>
          <w:p w14:paraId="05630291" w14:textId="56DA683E" w:rsidR="008749FB" w:rsidRDefault="008749FB" w:rsidP="00D1354F">
            <w:pPr>
              <w:rPr>
                <w:rFonts w:ascii="Times New Roman" w:hAnsi="Times New Roman"/>
                <w:bCs/>
                <w:sz w:val="24"/>
              </w:rPr>
            </w:pPr>
            <w:r>
              <w:rPr>
                <w:rFonts w:ascii="Times New Roman" w:hAnsi="Times New Roman"/>
                <w:bCs/>
                <w:sz w:val="24"/>
              </w:rPr>
              <w:t>Jaanuar 2024</w:t>
            </w:r>
          </w:p>
        </w:tc>
        <w:tc>
          <w:tcPr>
            <w:tcW w:w="1654" w:type="dxa"/>
          </w:tcPr>
          <w:p w14:paraId="42661D23" w14:textId="19BFB939" w:rsidR="008749FB" w:rsidRDefault="008749FB" w:rsidP="00D1354F">
            <w:pPr>
              <w:rPr>
                <w:rFonts w:ascii="Times New Roman" w:hAnsi="Times New Roman"/>
                <w:bCs/>
                <w:sz w:val="24"/>
              </w:rPr>
            </w:pPr>
            <w:r>
              <w:rPr>
                <w:rFonts w:ascii="Times New Roman" w:hAnsi="Times New Roman"/>
                <w:bCs/>
                <w:sz w:val="24"/>
              </w:rPr>
              <w:t>Veebruar 2024</w:t>
            </w:r>
          </w:p>
        </w:tc>
        <w:tc>
          <w:tcPr>
            <w:tcW w:w="1673" w:type="dxa"/>
          </w:tcPr>
          <w:p w14:paraId="6278A4D9" w14:textId="5CB74EC9" w:rsidR="008749FB" w:rsidRDefault="008749FB" w:rsidP="00D1354F">
            <w:pPr>
              <w:rPr>
                <w:rFonts w:ascii="Times New Roman" w:hAnsi="Times New Roman"/>
                <w:bCs/>
                <w:sz w:val="24"/>
              </w:rPr>
            </w:pPr>
            <w:r>
              <w:rPr>
                <w:rFonts w:ascii="Times New Roman" w:hAnsi="Times New Roman"/>
                <w:bCs/>
                <w:sz w:val="24"/>
              </w:rPr>
              <w:t>Märts 2024</w:t>
            </w:r>
          </w:p>
        </w:tc>
        <w:tc>
          <w:tcPr>
            <w:tcW w:w="1664" w:type="dxa"/>
          </w:tcPr>
          <w:p w14:paraId="49591091" w14:textId="0C6EEAA5" w:rsidR="008749FB" w:rsidRDefault="008749FB" w:rsidP="00D1354F">
            <w:pPr>
              <w:rPr>
                <w:rFonts w:ascii="Times New Roman" w:hAnsi="Times New Roman"/>
                <w:bCs/>
                <w:sz w:val="24"/>
              </w:rPr>
            </w:pPr>
            <w:r>
              <w:rPr>
                <w:rFonts w:ascii="Times New Roman" w:hAnsi="Times New Roman"/>
                <w:bCs/>
                <w:sz w:val="24"/>
              </w:rPr>
              <w:t>Aprill 2024</w:t>
            </w:r>
          </w:p>
        </w:tc>
        <w:tc>
          <w:tcPr>
            <w:tcW w:w="1268" w:type="dxa"/>
          </w:tcPr>
          <w:p w14:paraId="78DD6E8D" w14:textId="758017E0" w:rsidR="008749FB" w:rsidRPr="006628AA" w:rsidRDefault="008749FB" w:rsidP="00D1354F">
            <w:pPr>
              <w:rPr>
                <w:rFonts w:ascii="Times New Roman" w:hAnsi="Times New Roman"/>
                <w:b/>
                <w:sz w:val="24"/>
              </w:rPr>
            </w:pPr>
            <w:r w:rsidRPr="006628AA">
              <w:rPr>
                <w:rFonts w:ascii="Times New Roman" w:hAnsi="Times New Roman"/>
                <w:b/>
                <w:sz w:val="24"/>
              </w:rPr>
              <w:t>Kokku</w:t>
            </w:r>
          </w:p>
        </w:tc>
      </w:tr>
      <w:tr w:rsidR="006076EC" w14:paraId="7D28A349" w14:textId="77777777" w:rsidTr="00BD60B0">
        <w:tc>
          <w:tcPr>
            <w:tcW w:w="1536" w:type="dxa"/>
          </w:tcPr>
          <w:p w14:paraId="7A3559DC" w14:textId="5EAF8110" w:rsidR="008749FB" w:rsidRDefault="008749FB" w:rsidP="00D1354F">
            <w:pPr>
              <w:rPr>
                <w:rFonts w:ascii="Times New Roman" w:hAnsi="Times New Roman"/>
                <w:bCs/>
                <w:sz w:val="24"/>
              </w:rPr>
            </w:pPr>
            <w:r>
              <w:rPr>
                <w:rFonts w:ascii="Times New Roman" w:hAnsi="Times New Roman"/>
                <w:bCs/>
                <w:sz w:val="24"/>
              </w:rPr>
              <w:t>Töötunde kalendrikuus</w:t>
            </w:r>
            <w:r w:rsidR="004B22C8">
              <w:rPr>
                <w:rFonts w:ascii="Times New Roman" w:hAnsi="Times New Roman"/>
                <w:bCs/>
                <w:sz w:val="24"/>
              </w:rPr>
              <w:t xml:space="preserve"> </w:t>
            </w:r>
            <w:r w:rsidR="004B22C8" w:rsidRPr="00FF2A3C">
              <w:rPr>
                <w:rFonts w:ascii="Times New Roman" w:hAnsi="Times New Roman"/>
                <w:bCs/>
                <w:i/>
                <w:iCs/>
                <w:sz w:val="24"/>
              </w:rPr>
              <w:t>1,0 koormus</w:t>
            </w:r>
          </w:p>
        </w:tc>
        <w:tc>
          <w:tcPr>
            <w:tcW w:w="1720" w:type="dxa"/>
          </w:tcPr>
          <w:p w14:paraId="5B8F2B2B" w14:textId="77777777" w:rsidR="00BD60B0" w:rsidRDefault="008749FB" w:rsidP="00D1354F">
            <w:pPr>
              <w:rPr>
                <w:rFonts w:ascii="Times New Roman" w:hAnsi="Times New Roman"/>
                <w:bCs/>
                <w:sz w:val="24"/>
              </w:rPr>
            </w:pPr>
            <w:r w:rsidRPr="00844995">
              <w:rPr>
                <w:rFonts w:ascii="Times New Roman" w:hAnsi="Times New Roman"/>
                <w:bCs/>
                <w:sz w:val="24"/>
              </w:rPr>
              <w:t>176 h</w:t>
            </w:r>
            <w:r w:rsidR="00844995" w:rsidRPr="00844995">
              <w:rPr>
                <w:rFonts w:ascii="Times New Roman" w:hAnsi="Times New Roman"/>
                <w:bCs/>
                <w:sz w:val="24"/>
              </w:rPr>
              <w:t xml:space="preserve"> </w:t>
            </w:r>
          </w:p>
          <w:p w14:paraId="6BC54D59" w14:textId="2D3D06D3" w:rsidR="008749FB" w:rsidRPr="00BD60B0" w:rsidRDefault="00844995" w:rsidP="00D1354F">
            <w:pPr>
              <w:rPr>
                <w:rFonts w:ascii="Times New Roman" w:hAnsi="Times New Roman"/>
                <w:bCs/>
                <w:i/>
                <w:iCs/>
                <w:sz w:val="20"/>
                <w:szCs w:val="20"/>
              </w:rPr>
            </w:pPr>
            <w:r w:rsidRPr="00BD60B0">
              <w:rPr>
                <w:rFonts w:ascii="Times New Roman" w:hAnsi="Times New Roman"/>
                <w:bCs/>
                <w:i/>
                <w:iCs/>
                <w:sz w:val="20"/>
                <w:szCs w:val="20"/>
              </w:rPr>
              <w:t>(8</w:t>
            </w:r>
            <w:r w:rsidR="0028422A">
              <w:rPr>
                <w:rFonts w:ascii="Times New Roman" w:hAnsi="Times New Roman"/>
                <w:bCs/>
                <w:i/>
                <w:iCs/>
                <w:sz w:val="20"/>
                <w:szCs w:val="20"/>
              </w:rPr>
              <w:t xml:space="preserve"> </w:t>
            </w:r>
            <w:r w:rsidRPr="00BD60B0">
              <w:rPr>
                <w:rFonts w:ascii="Times New Roman" w:hAnsi="Times New Roman"/>
                <w:bCs/>
                <w:i/>
                <w:iCs/>
                <w:sz w:val="20"/>
                <w:szCs w:val="20"/>
              </w:rPr>
              <w:t>h</w:t>
            </w:r>
            <w:r w:rsidR="00A5470D">
              <w:rPr>
                <w:rFonts w:ascii="Times New Roman" w:hAnsi="Times New Roman"/>
                <w:bCs/>
                <w:i/>
                <w:iCs/>
                <w:sz w:val="20"/>
                <w:szCs w:val="20"/>
              </w:rPr>
              <w:t xml:space="preserve"> </w:t>
            </w:r>
            <w:r w:rsidR="00A5470D" w:rsidRPr="0059258F">
              <w:rPr>
                <w:rFonts w:ascii="Times New Roman" w:hAnsi="Times New Roman"/>
                <w:i/>
                <w:iCs/>
                <w:color w:val="222222"/>
                <w:sz w:val="21"/>
                <w:szCs w:val="21"/>
                <w:shd w:val="clear" w:color="auto" w:fill="F8F9FA"/>
              </w:rPr>
              <w:t>×</w:t>
            </w:r>
            <w:r w:rsidR="00A5470D">
              <w:rPr>
                <w:rFonts w:ascii="Times New Roman" w:hAnsi="Times New Roman"/>
                <w:i/>
                <w:iCs/>
                <w:color w:val="222222"/>
                <w:sz w:val="21"/>
                <w:szCs w:val="21"/>
                <w:shd w:val="clear" w:color="auto" w:fill="F8F9FA"/>
              </w:rPr>
              <w:t xml:space="preserve"> </w:t>
            </w:r>
            <w:r w:rsidRPr="00BD60B0">
              <w:rPr>
                <w:rFonts w:ascii="Times New Roman" w:hAnsi="Times New Roman"/>
                <w:bCs/>
                <w:i/>
                <w:iCs/>
                <w:sz w:val="20"/>
                <w:szCs w:val="20"/>
              </w:rPr>
              <w:t>22 tööpäeva</w:t>
            </w:r>
            <w:r w:rsidR="00BD60B0">
              <w:rPr>
                <w:rFonts w:ascii="Times New Roman" w:hAnsi="Times New Roman"/>
                <w:bCs/>
                <w:i/>
                <w:iCs/>
                <w:sz w:val="20"/>
                <w:szCs w:val="20"/>
              </w:rPr>
              <w:t>,</w:t>
            </w:r>
            <w:r w:rsidR="00BD60B0">
              <w:rPr>
                <w:rFonts w:ascii="Times New Roman" w:hAnsi="Times New Roman"/>
                <w:bCs/>
                <w:i/>
                <w:iCs/>
                <w:sz w:val="20"/>
                <w:szCs w:val="20"/>
              </w:rPr>
              <w:br/>
              <w:t>kuivõrd 1.</w:t>
            </w:r>
            <w:r w:rsidR="00A5470D">
              <w:rPr>
                <w:rFonts w:ascii="Times New Roman" w:hAnsi="Times New Roman"/>
                <w:bCs/>
                <w:i/>
                <w:iCs/>
                <w:sz w:val="20"/>
                <w:szCs w:val="20"/>
              </w:rPr>
              <w:t xml:space="preserve"> jaanuar</w:t>
            </w:r>
            <w:r w:rsidR="00BD60B0">
              <w:rPr>
                <w:rFonts w:ascii="Times New Roman" w:hAnsi="Times New Roman"/>
                <w:bCs/>
                <w:i/>
                <w:iCs/>
                <w:sz w:val="20"/>
                <w:szCs w:val="20"/>
              </w:rPr>
              <w:t xml:space="preserve"> on riigipüha</w:t>
            </w:r>
            <w:r w:rsidRPr="00BD60B0">
              <w:rPr>
                <w:rFonts w:ascii="Times New Roman" w:hAnsi="Times New Roman"/>
                <w:bCs/>
                <w:i/>
                <w:iCs/>
                <w:sz w:val="20"/>
                <w:szCs w:val="20"/>
              </w:rPr>
              <w:t>)</w:t>
            </w:r>
          </w:p>
        </w:tc>
        <w:tc>
          <w:tcPr>
            <w:tcW w:w="1654" w:type="dxa"/>
          </w:tcPr>
          <w:p w14:paraId="40305FCE" w14:textId="5315250D" w:rsidR="008749FB" w:rsidRDefault="008749FB" w:rsidP="00D1354F">
            <w:pPr>
              <w:rPr>
                <w:rFonts w:ascii="Times New Roman" w:hAnsi="Times New Roman"/>
                <w:bCs/>
                <w:sz w:val="24"/>
              </w:rPr>
            </w:pPr>
            <w:r>
              <w:rPr>
                <w:rFonts w:ascii="Times New Roman" w:hAnsi="Times New Roman"/>
                <w:bCs/>
                <w:sz w:val="24"/>
              </w:rPr>
              <w:t>16</w:t>
            </w:r>
            <w:r w:rsidR="00BD60B0">
              <w:rPr>
                <w:rFonts w:ascii="Times New Roman" w:hAnsi="Times New Roman"/>
                <w:bCs/>
                <w:sz w:val="24"/>
              </w:rPr>
              <w:t>8</w:t>
            </w:r>
            <w:r>
              <w:rPr>
                <w:rFonts w:ascii="Times New Roman" w:hAnsi="Times New Roman"/>
                <w:bCs/>
                <w:sz w:val="24"/>
              </w:rPr>
              <w:t xml:space="preserve"> h</w:t>
            </w:r>
          </w:p>
          <w:p w14:paraId="0B353610" w14:textId="1187564D" w:rsidR="00BD60B0" w:rsidRDefault="00BD60B0" w:rsidP="00D1354F">
            <w:pPr>
              <w:rPr>
                <w:rFonts w:ascii="Times New Roman" w:hAnsi="Times New Roman"/>
                <w:bCs/>
                <w:sz w:val="24"/>
              </w:rPr>
            </w:pPr>
            <w:r w:rsidRPr="00BD60B0">
              <w:rPr>
                <w:rFonts w:ascii="Times New Roman" w:hAnsi="Times New Roman"/>
                <w:bCs/>
                <w:i/>
                <w:iCs/>
                <w:sz w:val="20"/>
                <w:szCs w:val="20"/>
              </w:rPr>
              <w:t>(8</w:t>
            </w:r>
            <w:r w:rsidR="0028422A">
              <w:rPr>
                <w:rFonts w:ascii="Times New Roman" w:hAnsi="Times New Roman"/>
                <w:bCs/>
                <w:i/>
                <w:iCs/>
                <w:sz w:val="20"/>
                <w:szCs w:val="20"/>
              </w:rPr>
              <w:t xml:space="preserve"> </w:t>
            </w:r>
            <w:r w:rsidRPr="00BD60B0">
              <w:rPr>
                <w:rFonts w:ascii="Times New Roman" w:hAnsi="Times New Roman"/>
                <w:bCs/>
                <w:i/>
                <w:iCs/>
                <w:sz w:val="20"/>
                <w:szCs w:val="20"/>
              </w:rPr>
              <w:t>h</w:t>
            </w:r>
            <w:r w:rsidR="00A5470D">
              <w:rPr>
                <w:rFonts w:ascii="Times New Roman" w:hAnsi="Times New Roman"/>
                <w:bCs/>
                <w:i/>
                <w:iCs/>
                <w:sz w:val="20"/>
                <w:szCs w:val="20"/>
              </w:rPr>
              <w:t xml:space="preserve"> </w:t>
            </w:r>
            <w:r w:rsidR="00A5470D" w:rsidRPr="00CC6FEB">
              <w:rPr>
                <w:rFonts w:ascii="Times New Roman" w:hAnsi="Times New Roman"/>
                <w:i/>
                <w:iCs/>
                <w:color w:val="222222"/>
                <w:sz w:val="21"/>
                <w:szCs w:val="21"/>
                <w:shd w:val="clear" w:color="auto" w:fill="F8F9FA"/>
              </w:rPr>
              <w:t>×</w:t>
            </w:r>
            <w:r w:rsidR="00A5470D">
              <w:rPr>
                <w:rFonts w:ascii="Times New Roman" w:hAnsi="Times New Roman"/>
                <w:i/>
                <w:iCs/>
                <w:color w:val="222222"/>
                <w:sz w:val="21"/>
                <w:szCs w:val="21"/>
                <w:shd w:val="clear" w:color="auto" w:fill="F8F9FA"/>
              </w:rPr>
              <w:t xml:space="preserve"> </w:t>
            </w:r>
            <w:r w:rsidRPr="00BD60B0">
              <w:rPr>
                <w:rFonts w:ascii="Times New Roman" w:hAnsi="Times New Roman"/>
                <w:bCs/>
                <w:i/>
                <w:iCs/>
                <w:sz w:val="20"/>
                <w:szCs w:val="20"/>
              </w:rPr>
              <w:t>2</w:t>
            </w:r>
            <w:r>
              <w:rPr>
                <w:rFonts w:ascii="Times New Roman" w:hAnsi="Times New Roman"/>
                <w:bCs/>
                <w:i/>
                <w:iCs/>
                <w:sz w:val="20"/>
                <w:szCs w:val="20"/>
              </w:rPr>
              <w:t>1</w:t>
            </w:r>
            <w:r w:rsidRPr="00BD60B0">
              <w:rPr>
                <w:rFonts w:ascii="Times New Roman" w:hAnsi="Times New Roman"/>
                <w:bCs/>
                <w:i/>
                <w:iCs/>
                <w:sz w:val="20"/>
                <w:szCs w:val="20"/>
              </w:rPr>
              <w:t xml:space="preserve"> tööpäeva)</w:t>
            </w:r>
          </w:p>
        </w:tc>
        <w:tc>
          <w:tcPr>
            <w:tcW w:w="1673" w:type="dxa"/>
          </w:tcPr>
          <w:p w14:paraId="62E3EB68" w14:textId="77777777" w:rsidR="008749FB" w:rsidRDefault="008749FB" w:rsidP="00D1354F">
            <w:pPr>
              <w:rPr>
                <w:rFonts w:ascii="Times New Roman" w:hAnsi="Times New Roman"/>
                <w:bCs/>
                <w:sz w:val="24"/>
              </w:rPr>
            </w:pPr>
            <w:r>
              <w:rPr>
                <w:rFonts w:ascii="Times New Roman" w:hAnsi="Times New Roman"/>
                <w:bCs/>
                <w:sz w:val="24"/>
              </w:rPr>
              <w:t>160 h</w:t>
            </w:r>
          </w:p>
          <w:p w14:paraId="1367B87D" w14:textId="6AA8450D" w:rsidR="00BD60B0" w:rsidRDefault="00BD60B0" w:rsidP="00D1354F">
            <w:pPr>
              <w:rPr>
                <w:rFonts w:ascii="Times New Roman" w:hAnsi="Times New Roman"/>
                <w:bCs/>
                <w:sz w:val="24"/>
              </w:rPr>
            </w:pPr>
            <w:r w:rsidRPr="00BD60B0">
              <w:rPr>
                <w:rFonts w:ascii="Times New Roman" w:hAnsi="Times New Roman"/>
                <w:bCs/>
                <w:i/>
                <w:iCs/>
                <w:sz w:val="20"/>
                <w:szCs w:val="20"/>
              </w:rPr>
              <w:t>(8</w:t>
            </w:r>
            <w:r w:rsidR="0028422A">
              <w:rPr>
                <w:rFonts w:ascii="Times New Roman" w:hAnsi="Times New Roman"/>
                <w:bCs/>
                <w:i/>
                <w:iCs/>
                <w:sz w:val="20"/>
                <w:szCs w:val="20"/>
              </w:rPr>
              <w:t xml:space="preserve"> </w:t>
            </w:r>
            <w:r w:rsidRPr="00BD60B0">
              <w:rPr>
                <w:rFonts w:ascii="Times New Roman" w:hAnsi="Times New Roman"/>
                <w:bCs/>
                <w:i/>
                <w:iCs/>
                <w:sz w:val="20"/>
                <w:szCs w:val="20"/>
              </w:rPr>
              <w:t>h</w:t>
            </w:r>
            <w:r w:rsidR="00A5470D">
              <w:rPr>
                <w:rFonts w:ascii="Times New Roman" w:hAnsi="Times New Roman"/>
                <w:bCs/>
                <w:i/>
                <w:iCs/>
                <w:sz w:val="20"/>
                <w:szCs w:val="20"/>
              </w:rPr>
              <w:t xml:space="preserve"> </w:t>
            </w:r>
            <w:r w:rsidR="00A5470D" w:rsidRPr="00CC6FEB">
              <w:rPr>
                <w:rFonts w:ascii="Times New Roman" w:hAnsi="Times New Roman"/>
                <w:i/>
                <w:iCs/>
                <w:color w:val="222222"/>
                <w:sz w:val="21"/>
                <w:szCs w:val="21"/>
                <w:shd w:val="clear" w:color="auto" w:fill="F8F9FA"/>
              </w:rPr>
              <w:t>×</w:t>
            </w:r>
            <w:r w:rsidR="00A5470D">
              <w:rPr>
                <w:rFonts w:ascii="Times New Roman" w:hAnsi="Times New Roman"/>
                <w:i/>
                <w:iCs/>
                <w:color w:val="222222"/>
                <w:sz w:val="21"/>
                <w:szCs w:val="21"/>
                <w:shd w:val="clear" w:color="auto" w:fill="F8F9FA"/>
              </w:rPr>
              <w:t xml:space="preserve"> </w:t>
            </w:r>
            <w:r w:rsidRPr="00BD60B0">
              <w:rPr>
                <w:rFonts w:ascii="Times New Roman" w:hAnsi="Times New Roman"/>
                <w:bCs/>
                <w:i/>
                <w:iCs/>
                <w:sz w:val="20"/>
                <w:szCs w:val="20"/>
              </w:rPr>
              <w:t>2</w:t>
            </w:r>
            <w:r>
              <w:rPr>
                <w:rFonts w:ascii="Times New Roman" w:hAnsi="Times New Roman"/>
                <w:bCs/>
                <w:i/>
                <w:iCs/>
                <w:sz w:val="20"/>
                <w:szCs w:val="20"/>
              </w:rPr>
              <w:t>0</w:t>
            </w:r>
            <w:r w:rsidRPr="00BD60B0">
              <w:rPr>
                <w:rFonts w:ascii="Times New Roman" w:hAnsi="Times New Roman"/>
                <w:bCs/>
                <w:i/>
                <w:iCs/>
                <w:sz w:val="20"/>
                <w:szCs w:val="20"/>
              </w:rPr>
              <w:t xml:space="preserve"> tööpäeva</w:t>
            </w:r>
            <w:r>
              <w:rPr>
                <w:rFonts w:ascii="Times New Roman" w:hAnsi="Times New Roman"/>
                <w:bCs/>
                <w:i/>
                <w:iCs/>
                <w:sz w:val="20"/>
                <w:szCs w:val="20"/>
              </w:rPr>
              <w:t>,</w:t>
            </w:r>
            <w:r>
              <w:rPr>
                <w:rFonts w:ascii="Times New Roman" w:hAnsi="Times New Roman"/>
                <w:bCs/>
                <w:i/>
                <w:iCs/>
                <w:sz w:val="20"/>
                <w:szCs w:val="20"/>
              </w:rPr>
              <w:br/>
              <w:t>kuivõrd 29.</w:t>
            </w:r>
            <w:r w:rsidR="00A5470D">
              <w:rPr>
                <w:rFonts w:ascii="Times New Roman" w:hAnsi="Times New Roman"/>
                <w:bCs/>
                <w:i/>
                <w:iCs/>
                <w:sz w:val="20"/>
                <w:szCs w:val="20"/>
              </w:rPr>
              <w:t xml:space="preserve"> märts</w:t>
            </w:r>
            <w:r>
              <w:rPr>
                <w:rFonts w:ascii="Times New Roman" w:hAnsi="Times New Roman"/>
                <w:bCs/>
                <w:i/>
                <w:iCs/>
                <w:sz w:val="20"/>
                <w:szCs w:val="20"/>
              </w:rPr>
              <w:t xml:space="preserve"> on riigipüha</w:t>
            </w:r>
            <w:r w:rsidRPr="00BD60B0">
              <w:rPr>
                <w:rFonts w:ascii="Times New Roman" w:hAnsi="Times New Roman"/>
                <w:bCs/>
                <w:i/>
                <w:iCs/>
                <w:sz w:val="20"/>
                <w:szCs w:val="20"/>
              </w:rPr>
              <w:t>)</w:t>
            </w:r>
          </w:p>
        </w:tc>
        <w:tc>
          <w:tcPr>
            <w:tcW w:w="1664" w:type="dxa"/>
          </w:tcPr>
          <w:p w14:paraId="0B855592" w14:textId="13B89A5E" w:rsidR="008749FB" w:rsidRDefault="008749FB" w:rsidP="00D1354F">
            <w:pPr>
              <w:rPr>
                <w:rFonts w:ascii="Times New Roman" w:hAnsi="Times New Roman"/>
                <w:bCs/>
                <w:sz w:val="24"/>
              </w:rPr>
            </w:pPr>
            <w:r>
              <w:rPr>
                <w:rFonts w:ascii="Times New Roman" w:hAnsi="Times New Roman"/>
                <w:bCs/>
                <w:sz w:val="24"/>
              </w:rPr>
              <w:t>17</w:t>
            </w:r>
            <w:r w:rsidR="00BD60B0">
              <w:rPr>
                <w:rFonts w:ascii="Times New Roman" w:hAnsi="Times New Roman"/>
                <w:bCs/>
                <w:sz w:val="24"/>
              </w:rPr>
              <w:t>6</w:t>
            </w:r>
            <w:r>
              <w:rPr>
                <w:rFonts w:ascii="Times New Roman" w:hAnsi="Times New Roman"/>
                <w:bCs/>
                <w:sz w:val="24"/>
              </w:rPr>
              <w:t xml:space="preserve"> h</w:t>
            </w:r>
          </w:p>
          <w:p w14:paraId="0D1D617D" w14:textId="20F31AB0" w:rsidR="00BD60B0" w:rsidRDefault="00BD60B0" w:rsidP="00D1354F">
            <w:pPr>
              <w:rPr>
                <w:rFonts w:ascii="Times New Roman" w:hAnsi="Times New Roman"/>
                <w:bCs/>
                <w:sz w:val="24"/>
              </w:rPr>
            </w:pPr>
            <w:r w:rsidRPr="00BD60B0">
              <w:rPr>
                <w:rFonts w:ascii="Times New Roman" w:hAnsi="Times New Roman"/>
                <w:bCs/>
                <w:i/>
                <w:iCs/>
                <w:sz w:val="20"/>
                <w:szCs w:val="20"/>
              </w:rPr>
              <w:t>(8</w:t>
            </w:r>
            <w:r w:rsidR="0028422A">
              <w:rPr>
                <w:rFonts w:ascii="Times New Roman" w:hAnsi="Times New Roman"/>
                <w:bCs/>
                <w:i/>
                <w:iCs/>
                <w:sz w:val="20"/>
                <w:szCs w:val="20"/>
              </w:rPr>
              <w:t xml:space="preserve"> </w:t>
            </w:r>
            <w:r w:rsidRPr="00BD60B0">
              <w:rPr>
                <w:rFonts w:ascii="Times New Roman" w:hAnsi="Times New Roman"/>
                <w:bCs/>
                <w:i/>
                <w:iCs/>
                <w:sz w:val="20"/>
                <w:szCs w:val="20"/>
              </w:rPr>
              <w:t>h</w:t>
            </w:r>
            <w:r w:rsidR="00A5470D">
              <w:rPr>
                <w:rFonts w:ascii="Times New Roman" w:hAnsi="Times New Roman"/>
                <w:bCs/>
                <w:i/>
                <w:iCs/>
                <w:sz w:val="20"/>
                <w:szCs w:val="20"/>
              </w:rPr>
              <w:t xml:space="preserve"> </w:t>
            </w:r>
            <w:r w:rsidR="00A5470D" w:rsidRPr="00CC6FEB">
              <w:rPr>
                <w:rFonts w:ascii="Times New Roman" w:hAnsi="Times New Roman"/>
                <w:i/>
                <w:iCs/>
                <w:color w:val="222222"/>
                <w:sz w:val="21"/>
                <w:szCs w:val="21"/>
                <w:shd w:val="clear" w:color="auto" w:fill="F8F9FA"/>
              </w:rPr>
              <w:t>×</w:t>
            </w:r>
            <w:r w:rsidR="00A5470D">
              <w:rPr>
                <w:rFonts w:ascii="Times New Roman" w:hAnsi="Times New Roman"/>
                <w:i/>
                <w:iCs/>
                <w:color w:val="222222"/>
                <w:sz w:val="21"/>
                <w:szCs w:val="21"/>
                <w:shd w:val="clear" w:color="auto" w:fill="F8F9FA"/>
              </w:rPr>
              <w:t xml:space="preserve"> </w:t>
            </w:r>
            <w:r w:rsidRPr="00BD60B0">
              <w:rPr>
                <w:rFonts w:ascii="Times New Roman" w:hAnsi="Times New Roman"/>
                <w:bCs/>
                <w:i/>
                <w:iCs/>
                <w:sz w:val="20"/>
                <w:szCs w:val="20"/>
              </w:rPr>
              <w:t>22 tööpäeva)</w:t>
            </w:r>
          </w:p>
        </w:tc>
        <w:tc>
          <w:tcPr>
            <w:tcW w:w="1268" w:type="dxa"/>
          </w:tcPr>
          <w:p w14:paraId="3B31B63A" w14:textId="4EB1C757" w:rsidR="008749FB" w:rsidRPr="006076EC" w:rsidRDefault="006076EC" w:rsidP="00D1354F">
            <w:pPr>
              <w:rPr>
                <w:rFonts w:ascii="Times New Roman" w:hAnsi="Times New Roman"/>
                <w:b/>
                <w:sz w:val="24"/>
              </w:rPr>
            </w:pPr>
            <w:r w:rsidRPr="006076EC">
              <w:rPr>
                <w:rFonts w:ascii="Times New Roman" w:hAnsi="Times New Roman"/>
                <w:b/>
                <w:sz w:val="24"/>
              </w:rPr>
              <w:t>680</w:t>
            </w:r>
          </w:p>
        </w:tc>
      </w:tr>
      <w:tr w:rsidR="006076EC" w14:paraId="3AB48932" w14:textId="77777777" w:rsidTr="00BD60B0">
        <w:tc>
          <w:tcPr>
            <w:tcW w:w="1536" w:type="dxa"/>
          </w:tcPr>
          <w:p w14:paraId="2A68B77F" w14:textId="1834B6FA" w:rsidR="008749FB" w:rsidRDefault="008749FB" w:rsidP="00D1354F">
            <w:pPr>
              <w:rPr>
                <w:rFonts w:ascii="Times New Roman" w:hAnsi="Times New Roman"/>
                <w:bCs/>
                <w:sz w:val="24"/>
              </w:rPr>
            </w:pPr>
            <w:r>
              <w:rPr>
                <w:rFonts w:ascii="Times New Roman" w:hAnsi="Times New Roman"/>
                <w:bCs/>
                <w:sz w:val="24"/>
              </w:rPr>
              <w:t xml:space="preserve">Kokkulepitud </w:t>
            </w:r>
            <w:r w:rsidR="004B22C8">
              <w:rPr>
                <w:rFonts w:ascii="Times New Roman" w:hAnsi="Times New Roman"/>
                <w:bCs/>
                <w:sz w:val="24"/>
              </w:rPr>
              <w:t xml:space="preserve">0,5 </w:t>
            </w:r>
            <w:r>
              <w:rPr>
                <w:rFonts w:ascii="Times New Roman" w:hAnsi="Times New Roman"/>
                <w:bCs/>
                <w:sz w:val="24"/>
              </w:rPr>
              <w:t>töökoormus</w:t>
            </w:r>
          </w:p>
          <w:p w14:paraId="1B0D2E05" w14:textId="04F23A48" w:rsidR="004B22C8" w:rsidRPr="004B22C8" w:rsidRDefault="004B22C8" w:rsidP="00D1354F">
            <w:pPr>
              <w:rPr>
                <w:rFonts w:ascii="Times New Roman" w:hAnsi="Times New Roman"/>
                <w:bCs/>
                <w:sz w:val="24"/>
              </w:rPr>
            </w:pPr>
          </w:p>
        </w:tc>
        <w:tc>
          <w:tcPr>
            <w:tcW w:w="1720" w:type="dxa"/>
          </w:tcPr>
          <w:p w14:paraId="18F194BD" w14:textId="77777777" w:rsidR="006076EC" w:rsidRDefault="008749FB" w:rsidP="00D1354F">
            <w:pPr>
              <w:rPr>
                <w:rFonts w:ascii="Times New Roman" w:hAnsi="Times New Roman"/>
                <w:bCs/>
                <w:sz w:val="24"/>
              </w:rPr>
            </w:pPr>
            <w:r w:rsidRPr="00844995">
              <w:rPr>
                <w:rFonts w:ascii="Times New Roman" w:hAnsi="Times New Roman"/>
                <w:bCs/>
                <w:sz w:val="24"/>
              </w:rPr>
              <w:t>88 h</w:t>
            </w:r>
            <w:r w:rsidR="00844995" w:rsidRPr="00844995">
              <w:rPr>
                <w:rFonts w:ascii="Times New Roman" w:hAnsi="Times New Roman"/>
                <w:bCs/>
                <w:sz w:val="24"/>
              </w:rPr>
              <w:t xml:space="preserve"> </w:t>
            </w:r>
          </w:p>
          <w:p w14:paraId="63AB2B17" w14:textId="2B1FE9A5" w:rsidR="008749FB" w:rsidRPr="00844995" w:rsidRDefault="00844995" w:rsidP="00D1354F">
            <w:pPr>
              <w:rPr>
                <w:rFonts w:ascii="Times New Roman" w:hAnsi="Times New Roman"/>
                <w:bCs/>
                <w:sz w:val="24"/>
              </w:rPr>
            </w:pPr>
            <w:r w:rsidRPr="006076EC">
              <w:rPr>
                <w:rFonts w:ascii="Times New Roman" w:hAnsi="Times New Roman"/>
                <w:bCs/>
                <w:sz w:val="20"/>
                <w:szCs w:val="20"/>
              </w:rPr>
              <w:t>(</w:t>
            </w:r>
            <w:r w:rsidRPr="006076EC">
              <w:rPr>
                <w:rFonts w:ascii="Times New Roman" w:hAnsi="Times New Roman"/>
                <w:i/>
                <w:iCs/>
                <w:sz w:val="20"/>
                <w:szCs w:val="20"/>
              </w:rPr>
              <w:t>4</w:t>
            </w:r>
            <w:r w:rsidR="00A77EF5">
              <w:rPr>
                <w:rFonts w:ascii="Times New Roman" w:hAnsi="Times New Roman"/>
                <w:i/>
                <w:iCs/>
                <w:sz w:val="20"/>
                <w:szCs w:val="20"/>
              </w:rPr>
              <w:t xml:space="preserve"> </w:t>
            </w:r>
            <w:r w:rsidRPr="006076EC">
              <w:rPr>
                <w:rFonts w:ascii="Times New Roman" w:hAnsi="Times New Roman"/>
                <w:i/>
                <w:iCs/>
                <w:sz w:val="20"/>
                <w:szCs w:val="20"/>
              </w:rPr>
              <w:t>h</w:t>
            </w:r>
            <w:r w:rsidR="00A5470D">
              <w:rPr>
                <w:rFonts w:ascii="Times New Roman" w:hAnsi="Times New Roman"/>
                <w:bCs/>
                <w:i/>
                <w:iCs/>
                <w:sz w:val="20"/>
                <w:szCs w:val="20"/>
              </w:rPr>
              <w:t xml:space="preserve"> </w:t>
            </w:r>
            <w:r w:rsidR="00A5470D" w:rsidRPr="00CC6FEB">
              <w:rPr>
                <w:rFonts w:ascii="Times New Roman" w:hAnsi="Times New Roman"/>
                <w:i/>
                <w:iCs/>
                <w:color w:val="222222"/>
                <w:sz w:val="21"/>
                <w:szCs w:val="21"/>
                <w:shd w:val="clear" w:color="auto" w:fill="F8F9FA"/>
              </w:rPr>
              <w:t>×</w:t>
            </w:r>
            <w:r w:rsidR="00A5470D">
              <w:rPr>
                <w:rFonts w:ascii="Times New Roman" w:hAnsi="Times New Roman"/>
                <w:i/>
                <w:iCs/>
                <w:color w:val="222222"/>
                <w:sz w:val="21"/>
                <w:szCs w:val="21"/>
                <w:shd w:val="clear" w:color="auto" w:fill="F8F9FA"/>
              </w:rPr>
              <w:t xml:space="preserve"> </w:t>
            </w:r>
            <w:r w:rsidRPr="006076EC">
              <w:rPr>
                <w:rFonts w:ascii="Times New Roman" w:hAnsi="Times New Roman"/>
                <w:i/>
                <w:iCs/>
                <w:sz w:val="20"/>
                <w:szCs w:val="20"/>
              </w:rPr>
              <w:t>22</w:t>
            </w:r>
            <w:r w:rsidR="00A5470D">
              <w:rPr>
                <w:rFonts w:ascii="Times New Roman" w:hAnsi="Times New Roman"/>
                <w:i/>
                <w:iCs/>
                <w:sz w:val="20"/>
                <w:szCs w:val="20"/>
              </w:rPr>
              <w:t xml:space="preserve"> </w:t>
            </w:r>
            <w:r w:rsidRPr="006076EC">
              <w:rPr>
                <w:rFonts w:ascii="Times New Roman" w:hAnsi="Times New Roman"/>
                <w:i/>
                <w:iCs/>
                <w:sz w:val="20"/>
                <w:szCs w:val="20"/>
              </w:rPr>
              <w:t>=</w:t>
            </w:r>
            <w:r w:rsidR="00A5470D">
              <w:rPr>
                <w:rFonts w:ascii="Times New Roman" w:hAnsi="Times New Roman"/>
                <w:i/>
                <w:iCs/>
                <w:sz w:val="20"/>
                <w:szCs w:val="20"/>
              </w:rPr>
              <w:t xml:space="preserve"> </w:t>
            </w:r>
            <w:r w:rsidRPr="006076EC">
              <w:rPr>
                <w:rFonts w:ascii="Times New Roman" w:hAnsi="Times New Roman"/>
                <w:i/>
                <w:iCs/>
                <w:sz w:val="20"/>
                <w:szCs w:val="20"/>
              </w:rPr>
              <w:t>88)</w:t>
            </w:r>
          </w:p>
        </w:tc>
        <w:tc>
          <w:tcPr>
            <w:tcW w:w="1654" w:type="dxa"/>
          </w:tcPr>
          <w:p w14:paraId="5A51B58A" w14:textId="4F244138" w:rsidR="008749FB" w:rsidRDefault="008749FB" w:rsidP="00D1354F">
            <w:pPr>
              <w:rPr>
                <w:rFonts w:ascii="Times New Roman" w:hAnsi="Times New Roman"/>
                <w:bCs/>
                <w:sz w:val="24"/>
              </w:rPr>
            </w:pPr>
            <w:r>
              <w:rPr>
                <w:rFonts w:ascii="Times New Roman" w:hAnsi="Times New Roman"/>
                <w:bCs/>
                <w:sz w:val="24"/>
              </w:rPr>
              <w:t>8</w:t>
            </w:r>
            <w:r w:rsidR="006076EC">
              <w:rPr>
                <w:rFonts w:ascii="Times New Roman" w:hAnsi="Times New Roman"/>
                <w:bCs/>
                <w:sz w:val="24"/>
              </w:rPr>
              <w:t>4</w:t>
            </w:r>
            <w:r>
              <w:rPr>
                <w:rFonts w:ascii="Times New Roman" w:hAnsi="Times New Roman"/>
                <w:bCs/>
                <w:sz w:val="24"/>
              </w:rPr>
              <w:t xml:space="preserve"> h</w:t>
            </w:r>
          </w:p>
          <w:p w14:paraId="38A0F0D1" w14:textId="40115CE9" w:rsidR="006076EC" w:rsidRDefault="006076EC" w:rsidP="00D1354F">
            <w:pPr>
              <w:rPr>
                <w:rFonts w:ascii="Times New Roman" w:hAnsi="Times New Roman"/>
                <w:bCs/>
                <w:sz w:val="24"/>
              </w:rPr>
            </w:pPr>
            <w:r w:rsidRPr="006076EC">
              <w:rPr>
                <w:rFonts w:ascii="Times New Roman" w:hAnsi="Times New Roman"/>
                <w:bCs/>
                <w:sz w:val="20"/>
                <w:szCs w:val="20"/>
              </w:rPr>
              <w:t>(</w:t>
            </w:r>
            <w:r w:rsidRPr="006076EC">
              <w:rPr>
                <w:rFonts w:ascii="Times New Roman" w:hAnsi="Times New Roman"/>
                <w:i/>
                <w:iCs/>
                <w:sz w:val="20"/>
                <w:szCs w:val="20"/>
              </w:rPr>
              <w:t>4</w:t>
            </w:r>
            <w:r w:rsidR="00A77EF5">
              <w:rPr>
                <w:rFonts w:ascii="Times New Roman" w:hAnsi="Times New Roman"/>
                <w:i/>
                <w:iCs/>
                <w:sz w:val="20"/>
                <w:szCs w:val="20"/>
              </w:rPr>
              <w:t xml:space="preserve"> </w:t>
            </w:r>
            <w:r w:rsidRPr="006076EC">
              <w:rPr>
                <w:rFonts w:ascii="Times New Roman" w:hAnsi="Times New Roman"/>
                <w:i/>
                <w:iCs/>
                <w:sz w:val="20"/>
                <w:szCs w:val="20"/>
              </w:rPr>
              <w:t>h</w:t>
            </w:r>
            <w:r w:rsidR="00A5470D">
              <w:rPr>
                <w:rFonts w:ascii="Times New Roman" w:hAnsi="Times New Roman"/>
                <w:bCs/>
                <w:i/>
                <w:iCs/>
                <w:sz w:val="20"/>
                <w:szCs w:val="20"/>
              </w:rPr>
              <w:t xml:space="preserve"> </w:t>
            </w:r>
            <w:r w:rsidR="00A5470D" w:rsidRPr="00CC6FEB">
              <w:rPr>
                <w:rFonts w:ascii="Times New Roman" w:hAnsi="Times New Roman"/>
                <w:i/>
                <w:iCs/>
                <w:color w:val="222222"/>
                <w:sz w:val="21"/>
                <w:szCs w:val="21"/>
                <w:shd w:val="clear" w:color="auto" w:fill="F8F9FA"/>
              </w:rPr>
              <w:t>×</w:t>
            </w:r>
            <w:r w:rsidR="00A5470D">
              <w:rPr>
                <w:rFonts w:ascii="Times New Roman" w:hAnsi="Times New Roman"/>
                <w:i/>
                <w:iCs/>
                <w:color w:val="222222"/>
                <w:sz w:val="21"/>
                <w:szCs w:val="21"/>
                <w:shd w:val="clear" w:color="auto" w:fill="F8F9FA"/>
              </w:rPr>
              <w:t xml:space="preserve"> </w:t>
            </w:r>
            <w:r w:rsidRPr="006076EC">
              <w:rPr>
                <w:rFonts w:ascii="Times New Roman" w:hAnsi="Times New Roman"/>
                <w:i/>
                <w:iCs/>
                <w:sz w:val="20"/>
                <w:szCs w:val="20"/>
              </w:rPr>
              <w:t>2</w:t>
            </w:r>
            <w:r>
              <w:rPr>
                <w:rFonts w:ascii="Times New Roman" w:hAnsi="Times New Roman"/>
                <w:i/>
                <w:iCs/>
                <w:sz w:val="20"/>
                <w:szCs w:val="20"/>
              </w:rPr>
              <w:t>1</w:t>
            </w:r>
            <w:r w:rsidR="00A5470D">
              <w:rPr>
                <w:rFonts w:ascii="Times New Roman" w:hAnsi="Times New Roman"/>
                <w:i/>
                <w:iCs/>
                <w:sz w:val="20"/>
                <w:szCs w:val="20"/>
              </w:rPr>
              <w:t xml:space="preserve"> </w:t>
            </w:r>
            <w:r w:rsidRPr="006076EC">
              <w:rPr>
                <w:rFonts w:ascii="Times New Roman" w:hAnsi="Times New Roman"/>
                <w:i/>
                <w:iCs/>
                <w:sz w:val="20"/>
                <w:szCs w:val="20"/>
              </w:rPr>
              <w:t>=</w:t>
            </w:r>
            <w:r w:rsidR="00A5470D">
              <w:rPr>
                <w:rFonts w:ascii="Times New Roman" w:hAnsi="Times New Roman"/>
                <w:i/>
                <w:iCs/>
                <w:sz w:val="20"/>
                <w:szCs w:val="20"/>
              </w:rPr>
              <w:t xml:space="preserve"> </w:t>
            </w:r>
            <w:r w:rsidRPr="006076EC">
              <w:rPr>
                <w:rFonts w:ascii="Times New Roman" w:hAnsi="Times New Roman"/>
                <w:i/>
                <w:iCs/>
                <w:sz w:val="20"/>
                <w:szCs w:val="20"/>
              </w:rPr>
              <w:t>8</w:t>
            </w:r>
            <w:r>
              <w:rPr>
                <w:rFonts w:ascii="Times New Roman" w:hAnsi="Times New Roman"/>
                <w:i/>
                <w:iCs/>
                <w:sz w:val="20"/>
                <w:szCs w:val="20"/>
              </w:rPr>
              <w:t>4</w:t>
            </w:r>
            <w:r w:rsidRPr="006076EC">
              <w:rPr>
                <w:rFonts w:ascii="Times New Roman" w:hAnsi="Times New Roman"/>
                <w:i/>
                <w:iCs/>
                <w:sz w:val="20"/>
                <w:szCs w:val="20"/>
              </w:rPr>
              <w:t>)</w:t>
            </w:r>
          </w:p>
        </w:tc>
        <w:tc>
          <w:tcPr>
            <w:tcW w:w="1673" w:type="dxa"/>
          </w:tcPr>
          <w:p w14:paraId="2E06B651" w14:textId="0871DFC0" w:rsidR="008749FB" w:rsidRDefault="006076EC" w:rsidP="00D1354F">
            <w:pPr>
              <w:rPr>
                <w:rFonts w:ascii="Times New Roman" w:hAnsi="Times New Roman"/>
                <w:bCs/>
                <w:sz w:val="24"/>
              </w:rPr>
            </w:pPr>
            <w:r>
              <w:rPr>
                <w:rFonts w:ascii="Times New Roman" w:hAnsi="Times New Roman"/>
                <w:bCs/>
                <w:sz w:val="24"/>
              </w:rPr>
              <w:t xml:space="preserve">80 </w:t>
            </w:r>
            <w:r w:rsidR="008749FB">
              <w:rPr>
                <w:rFonts w:ascii="Times New Roman" w:hAnsi="Times New Roman"/>
                <w:bCs/>
                <w:sz w:val="24"/>
              </w:rPr>
              <w:t>h</w:t>
            </w:r>
          </w:p>
          <w:p w14:paraId="11434524" w14:textId="27BF7909" w:rsidR="006076EC" w:rsidRDefault="006076EC" w:rsidP="00D1354F">
            <w:pPr>
              <w:rPr>
                <w:rFonts w:ascii="Times New Roman" w:hAnsi="Times New Roman"/>
                <w:bCs/>
                <w:sz w:val="24"/>
              </w:rPr>
            </w:pPr>
            <w:r w:rsidRPr="006076EC">
              <w:rPr>
                <w:rFonts w:ascii="Times New Roman" w:hAnsi="Times New Roman"/>
                <w:bCs/>
                <w:sz w:val="20"/>
                <w:szCs w:val="20"/>
              </w:rPr>
              <w:t>(</w:t>
            </w:r>
            <w:r w:rsidRPr="006076EC">
              <w:rPr>
                <w:rFonts w:ascii="Times New Roman" w:hAnsi="Times New Roman"/>
                <w:i/>
                <w:iCs/>
                <w:sz w:val="20"/>
                <w:szCs w:val="20"/>
              </w:rPr>
              <w:t>4</w:t>
            </w:r>
            <w:r w:rsidR="00A77EF5">
              <w:rPr>
                <w:rFonts w:ascii="Times New Roman" w:hAnsi="Times New Roman"/>
                <w:i/>
                <w:iCs/>
                <w:sz w:val="20"/>
                <w:szCs w:val="20"/>
              </w:rPr>
              <w:t xml:space="preserve"> </w:t>
            </w:r>
            <w:r w:rsidRPr="006076EC">
              <w:rPr>
                <w:rFonts w:ascii="Times New Roman" w:hAnsi="Times New Roman"/>
                <w:i/>
                <w:iCs/>
                <w:sz w:val="20"/>
                <w:szCs w:val="20"/>
              </w:rPr>
              <w:t>h</w:t>
            </w:r>
            <w:r w:rsidR="00A5470D">
              <w:rPr>
                <w:rFonts w:ascii="Times New Roman" w:hAnsi="Times New Roman"/>
                <w:bCs/>
                <w:i/>
                <w:iCs/>
                <w:sz w:val="20"/>
                <w:szCs w:val="20"/>
              </w:rPr>
              <w:t xml:space="preserve"> </w:t>
            </w:r>
            <w:r w:rsidR="00A5470D" w:rsidRPr="00CC6FEB">
              <w:rPr>
                <w:rFonts w:ascii="Times New Roman" w:hAnsi="Times New Roman"/>
                <w:i/>
                <w:iCs/>
                <w:color w:val="222222"/>
                <w:sz w:val="21"/>
                <w:szCs w:val="21"/>
                <w:shd w:val="clear" w:color="auto" w:fill="F8F9FA"/>
              </w:rPr>
              <w:t>×</w:t>
            </w:r>
            <w:r w:rsidR="00A5470D">
              <w:rPr>
                <w:rFonts w:ascii="Times New Roman" w:hAnsi="Times New Roman"/>
                <w:i/>
                <w:iCs/>
                <w:color w:val="222222"/>
                <w:sz w:val="21"/>
                <w:szCs w:val="21"/>
                <w:shd w:val="clear" w:color="auto" w:fill="F8F9FA"/>
              </w:rPr>
              <w:t xml:space="preserve"> </w:t>
            </w:r>
            <w:r w:rsidRPr="006076EC">
              <w:rPr>
                <w:rFonts w:ascii="Times New Roman" w:hAnsi="Times New Roman"/>
                <w:i/>
                <w:iCs/>
                <w:sz w:val="20"/>
                <w:szCs w:val="20"/>
              </w:rPr>
              <w:t>2</w:t>
            </w:r>
            <w:r>
              <w:rPr>
                <w:rFonts w:ascii="Times New Roman" w:hAnsi="Times New Roman"/>
                <w:i/>
                <w:iCs/>
                <w:sz w:val="20"/>
                <w:szCs w:val="20"/>
              </w:rPr>
              <w:t>0</w:t>
            </w:r>
            <w:r w:rsidR="00A5470D">
              <w:rPr>
                <w:rFonts w:ascii="Times New Roman" w:hAnsi="Times New Roman"/>
                <w:i/>
                <w:iCs/>
                <w:sz w:val="20"/>
                <w:szCs w:val="20"/>
              </w:rPr>
              <w:t xml:space="preserve"> </w:t>
            </w:r>
            <w:r w:rsidRPr="006076EC">
              <w:rPr>
                <w:rFonts w:ascii="Times New Roman" w:hAnsi="Times New Roman"/>
                <w:i/>
                <w:iCs/>
                <w:sz w:val="20"/>
                <w:szCs w:val="20"/>
              </w:rPr>
              <w:t>=</w:t>
            </w:r>
            <w:r w:rsidR="00A5470D">
              <w:rPr>
                <w:rFonts w:ascii="Times New Roman" w:hAnsi="Times New Roman"/>
                <w:i/>
                <w:iCs/>
                <w:sz w:val="20"/>
                <w:szCs w:val="20"/>
              </w:rPr>
              <w:t xml:space="preserve"> </w:t>
            </w:r>
            <w:r w:rsidRPr="006076EC">
              <w:rPr>
                <w:rFonts w:ascii="Times New Roman" w:hAnsi="Times New Roman"/>
                <w:i/>
                <w:iCs/>
                <w:sz w:val="20"/>
                <w:szCs w:val="20"/>
              </w:rPr>
              <w:t>8</w:t>
            </w:r>
            <w:r>
              <w:rPr>
                <w:rFonts w:ascii="Times New Roman" w:hAnsi="Times New Roman"/>
                <w:i/>
                <w:iCs/>
                <w:sz w:val="20"/>
                <w:szCs w:val="20"/>
              </w:rPr>
              <w:t>0</w:t>
            </w:r>
            <w:r w:rsidRPr="006076EC">
              <w:rPr>
                <w:rFonts w:ascii="Times New Roman" w:hAnsi="Times New Roman"/>
                <w:i/>
                <w:iCs/>
                <w:sz w:val="20"/>
                <w:szCs w:val="20"/>
              </w:rPr>
              <w:t>)</w:t>
            </w:r>
          </w:p>
        </w:tc>
        <w:tc>
          <w:tcPr>
            <w:tcW w:w="1664" w:type="dxa"/>
          </w:tcPr>
          <w:p w14:paraId="0166F80E" w14:textId="005C377C" w:rsidR="008749FB" w:rsidRDefault="008749FB" w:rsidP="00D1354F">
            <w:pPr>
              <w:rPr>
                <w:rFonts w:ascii="Times New Roman" w:hAnsi="Times New Roman"/>
                <w:bCs/>
                <w:sz w:val="24"/>
              </w:rPr>
            </w:pPr>
            <w:r>
              <w:rPr>
                <w:rFonts w:ascii="Times New Roman" w:hAnsi="Times New Roman"/>
                <w:bCs/>
                <w:sz w:val="24"/>
              </w:rPr>
              <w:t>8</w:t>
            </w:r>
            <w:r w:rsidR="006076EC">
              <w:rPr>
                <w:rFonts w:ascii="Times New Roman" w:hAnsi="Times New Roman"/>
                <w:bCs/>
                <w:sz w:val="24"/>
              </w:rPr>
              <w:t>8</w:t>
            </w:r>
            <w:r>
              <w:rPr>
                <w:rFonts w:ascii="Times New Roman" w:hAnsi="Times New Roman"/>
                <w:bCs/>
                <w:sz w:val="24"/>
              </w:rPr>
              <w:t xml:space="preserve"> h</w:t>
            </w:r>
          </w:p>
          <w:p w14:paraId="5CC026EE" w14:textId="5BB55214" w:rsidR="006076EC" w:rsidRDefault="006076EC" w:rsidP="00D1354F">
            <w:pPr>
              <w:rPr>
                <w:rFonts w:ascii="Times New Roman" w:hAnsi="Times New Roman"/>
                <w:bCs/>
                <w:sz w:val="24"/>
              </w:rPr>
            </w:pPr>
            <w:r w:rsidRPr="006076EC">
              <w:rPr>
                <w:rFonts w:ascii="Times New Roman" w:hAnsi="Times New Roman"/>
                <w:bCs/>
                <w:sz w:val="20"/>
                <w:szCs w:val="20"/>
              </w:rPr>
              <w:t>(</w:t>
            </w:r>
            <w:r w:rsidRPr="006076EC">
              <w:rPr>
                <w:rFonts w:ascii="Times New Roman" w:hAnsi="Times New Roman"/>
                <w:i/>
                <w:iCs/>
                <w:sz w:val="20"/>
                <w:szCs w:val="20"/>
              </w:rPr>
              <w:t>4</w:t>
            </w:r>
            <w:r w:rsidR="00A77EF5">
              <w:rPr>
                <w:rFonts w:ascii="Times New Roman" w:hAnsi="Times New Roman"/>
                <w:i/>
                <w:iCs/>
                <w:sz w:val="20"/>
                <w:szCs w:val="20"/>
              </w:rPr>
              <w:t xml:space="preserve"> </w:t>
            </w:r>
            <w:r w:rsidRPr="006076EC">
              <w:rPr>
                <w:rFonts w:ascii="Times New Roman" w:hAnsi="Times New Roman"/>
                <w:i/>
                <w:iCs/>
                <w:sz w:val="20"/>
                <w:szCs w:val="20"/>
              </w:rPr>
              <w:t>h</w:t>
            </w:r>
            <w:r w:rsidR="00A5470D">
              <w:rPr>
                <w:rFonts w:ascii="Times New Roman" w:hAnsi="Times New Roman"/>
                <w:bCs/>
                <w:i/>
                <w:iCs/>
                <w:sz w:val="20"/>
                <w:szCs w:val="20"/>
              </w:rPr>
              <w:t xml:space="preserve"> </w:t>
            </w:r>
            <w:r w:rsidR="00A5470D" w:rsidRPr="00CC6FEB">
              <w:rPr>
                <w:rFonts w:ascii="Times New Roman" w:hAnsi="Times New Roman"/>
                <w:i/>
                <w:iCs/>
                <w:color w:val="222222"/>
                <w:sz w:val="21"/>
                <w:szCs w:val="21"/>
                <w:shd w:val="clear" w:color="auto" w:fill="F8F9FA"/>
              </w:rPr>
              <w:t>×</w:t>
            </w:r>
            <w:r w:rsidR="00A5470D">
              <w:rPr>
                <w:rFonts w:ascii="Times New Roman" w:hAnsi="Times New Roman"/>
                <w:i/>
                <w:iCs/>
                <w:color w:val="222222"/>
                <w:sz w:val="21"/>
                <w:szCs w:val="21"/>
                <w:shd w:val="clear" w:color="auto" w:fill="F8F9FA"/>
              </w:rPr>
              <w:t xml:space="preserve"> </w:t>
            </w:r>
            <w:r w:rsidRPr="006076EC">
              <w:rPr>
                <w:rFonts w:ascii="Times New Roman" w:hAnsi="Times New Roman"/>
                <w:i/>
                <w:iCs/>
                <w:sz w:val="20"/>
                <w:szCs w:val="20"/>
              </w:rPr>
              <w:t>22</w:t>
            </w:r>
            <w:r w:rsidR="00A5470D">
              <w:rPr>
                <w:rFonts w:ascii="Times New Roman" w:hAnsi="Times New Roman"/>
                <w:i/>
                <w:iCs/>
                <w:sz w:val="20"/>
                <w:szCs w:val="20"/>
              </w:rPr>
              <w:t xml:space="preserve"> </w:t>
            </w:r>
            <w:r w:rsidRPr="006076EC">
              <w:rPr>
                <w:rFonts w:ascii="Times New Roman" w:hAnsi="Times New Roman"/>
                <w:i/>
                <w:iCs/>
                <w:sz w:val="20"/>
                <w:szCs w:val="20"/>
              </w:rPr>
              <w:t>=</w:t>
            </w:r>
            <w:r w:rsidR="00A5470D">
              <w:rPr>
                <w:rFonts w:ascii="Times New Roman" w:hAnsi="Times New Roman"/>
                <w:i/>
                <w:iCs/>
                <w:sz w:val="20"/>
                <w:szCs w:val="20"/>
              </w:rPr>
              <w:t xml:space="preserve"> </w:t>
            </w:r>
            <w:r w:rsidRPr="006076EC">
              <w:rPr>
                <w:rFonts w:ascii="Times New Roman" w:hAnsi="Times New Roman"/>
                <w:i/>
                <w:iCs/>
                <w:sz w:val="20"/>
                <w:szCs w:val="20"/>
              </w:rPr>
              <w:t>88)</w:t>
            </w:r>
          </w:p>
        </w:tc>
        <w:tc>
          <w:tcPr>
            <w:tcW w:w="1268" w:type="dxa"/>
          </w:tcPr>
          <w:p w14:paraId="52A262C9" w14:textId="46101AD7" w:rsidR="008749FB" w:rsidRPr="006628AA" w:rsidRDefault="006076EC" w:rsidP="00D1354F">
            <w:pPr>
              <w:rPr>
                <w:rFonts w:ascii="Times New Roman" w:hAnsi="Times New Roman"/>
                <w:b/>
                <w:sz w:val="24"/>
              </w:rPr>
            </w:pPr>
            <w:r>
              <w:rPr>
                <w:rFonts w:ascii="Times New Roman" w:hAnsi="Times New Roman"/>
                <w:b/>
                <w:sz w:val="24"/>
              </w:rPr>
              <w:t>340</w:t>
            </w:r>
          </w:p>
        </w:tc>
      </w:tr>
      <w:tr w:rsidR="006076EC" w14:paraId="3B2BFA5F" w14:textId="77777777" w:rsidTr="00BD60B0">
        <w:tc>
          <w:tcPr>
            <w:tcW w:w="1536" w:type="dxa"/>
          </w:tcPr>
          <w:p w14:paraId="3B000447" w14:textId="4E5F3CAF" w:rsidR="008749FB" w:rsidRDefault="008749FB" w:rsidP="00FF2A3C">
            <w:pPr>
              <w:jc w:val="left"/>
              <w:rPr>
                <w:rFonts w:ascii="Times New Roman" w:hAnsi="Times New Roman"/>
                <w:bCs/>
                <w:sz w:val="24"/>
              </w:rPr>
            </w:pPr>
            <w:r>
              <w:rPr>
                <w:rFonts w:ascii="Times New Roman" w:hAnsi="Times New Roman"/>
                <w:bCs/>
                <w:sz w:val="24"/>
              </w:rPr>
              <w:t>Maksimaalne lisatundide arv</w:t>
            </w:r>
            <w:r w:rsidR="004B22C8">
              <w:rPr>
                <w:rFonts w:ascii="Times New Roman" w:hAnsi="Times New Roman"/>
                <w:bCs/>
                <w:sz w:val="24"/>
              </w:rPr>
              <w:t xml:space="preserve"> 0,5 töökoormuse puhul</w:t>
            </w:r>
          </w:p>
        </w:tc>
        <w:tc>
          <w:tcPr>
            <w:tcW w:w="1720" w:type="dxa"/>
          </w:tcPr>
          <w:p w14:paraId="44D7C590" w14:textId="77777777" w:rsidR="006076EC" w:rsidRDefault="008749FB" w:rsidP="00D1354F">
            <w:pPr>
              <w:rPr>
                <w:rFonts w:ascii="Times New Roman" w:hAnsi="Times New Roman"/>
                <w:bCs/>
                <w:sz w:val="24"/>
              </w:rPr>
            </w:pPr>
            <w:r>
              <w:rPr>
                <w:rFonts w:ascii="Times New Roman" w:hAnsi="Times New Roman"/>
                <w:bCs/>
                <w:sz w:val="24"/>
              </w:rPr>
              <w:t>44 h</w:t>
            </w:r>
            <w:r w:rsidR="00844995">
              <w:rPr>
                <w:rFonts w:ascii="Times New Roman" w:hAnsi="Times New Roman"/>
                <w:bCs/>
                <w:sz w:val="24"/>
              </w:rPr>
              <w:t xml:space="preserve"> </w:t>
            </w:r>
          </w:p>
          <w:p w14:paraId="0AB0EBB7" w14:textId="22FBCF9D" w:rsidR="008749FB" w:rsidRPr="006076EC" w:rsidRDefault="006076EC" w:rsidP="00D1354F">
            <w:pPr>
              <w:rPr>
                <w:rFonts w:ascii="Times New Roman" w:hAnsi="Times New Roman"/>
                <w:bCs/>
                <w:i/>
                <w:iCs/>
                <w:sz w:val="20"/>
                <w:szCs w:val="20"/>
              </w:rPr>
            </w:pPr>
            <w:r w:rsidRPr="006076EC">
              <w:rPr>
                <w:rFonts w:ascii="Times New Roman" w:hAnsi="Times New Roman"/>
                <w:bCs/>
                <w:i/>
                <w:iCs/>
                <w:sz w:val="20"/>
                <w:szCs w:val="20"/>
              </w:rPr>
              <w:t>(2</w:t>
            </w:r>
            <w:r w:rsidR="00A77EF5">
              <w:rPr>
                <w:rFonts w:ascii="Times New Roman" w:hAnsi="Times New Roman"/>
                <w:bCs/>
                <w:i/>
                <w:iCs/>
                <w:sz w:val="20"/>
                <w:szCs w:val="20"/>
              </w:rPr>
              <w:t xml:space="preserve"> </w:t>
            </w:r>
            <w:r w:rsidRPr="006076EC">
              <w:rPr>
                <w:rFonts w:ascii="Times New Roman" w:hAnsi="Times New Roman"/>
                <w:bCs/>
                <w:i/>
                <w:iCs/>
                <w:sz w:val="20"/>
                <w:szCs w:val="20"/>
              </w:rPr>
              <w:t>h</w:t>
            </w:r>
            <w:r w:rsidR="00A5470D">
              <w:rPr>
                <w:rFonts w:ascii="Times New Roman" w:hAnsi="Times New Roman"/>
                <w:bCs/>
                <w:i/>
                <w:iCs/>
                <w:sz w:val="20"/>
                <w:szCs w:val="20"/>
              </w:rPr>
              <w:t xml:space="preserve"> </w:t>
            </w:r>
            <w:r w:rsidR="00A5470D" w:rsidRPr="00CC6FEB">
              <w:rPr>
                <w:rFonts w:ascii="Times New Roman" w:hAnsi="Times New Roman"/>
                <w:i/>
                <w:iCs/>
                <w:color w:val="222222"/>
                <w:sz w:val="21"/>
                <w:szCs w:val="21"/>
                <w:shd w:val="clear" w:color="auto" w:fill="F8F9FA"/>
              </w:rPr>
              <w:t>×</w:t>
            </w:r>
            <w:r w:rsidR="00A5470D">
              <w:rPr>
                <w:rFonts w:ascii="Times New Roman" w:hAnsi="Times New Roman"/>
                <w:i/>
                <w:iCs/>
                <w:color w:val="222222"/>
                <w:sz w:val="21"/>
                <w:szCs w:val="21"/>
                <w:shd w:val="clear" w:color="auto" w:fill="F8F9FA"/>
              </w:rPr>
              <w:t xml:space="preserve"> </w:t>
            </w:r>
            <w:r w:rsidRPr="006076EC">
              <w:rPr>
                <w:rFonts w:ascii="Times New Roman" w:hAnsi="Times New Roman"/>
                <w:bCs/>
                <w:i/>
                <w:iCs/>
                <w:sz w:val="20"/>
                <w:szCs w:val="20"/>
              </w:rPr>
              <w:t>22</w:t>
            </w:r>
            <w:r w:rsidR="00A5470D">
              <w:rPr>
                <w:rFonts w:ascii="Times New Roman" w:hAnsi="Times New Roman"/>
                <w:bCs/>
                <w:i/>
                <w:iCs/>
                <w:sz w:val="20"/>
                <w:szCs w:val="20"/>
              </w:rPr>
              <w:t xml:space="preserve"> </w:t>
            </w:r>
            <w:r w:rsidRPr="006076EC">
              <w:rPr>
                <w:rFonts w:ascii="Times New Roman" w:hAnsi="Times New Roman"/>
                <w:bCs/>
                <w:i/>
                <w:iCs/>
                <w:sz w:val="20"/>
                <w:szCs w:val="20"/>
              </w:rPr>
              <w:t>=</w:t>
            </w:r>
            <w:r w:rsidR="00A5470D">
              <w:rPr>
                <w:rFonts w:ascii="Times New Roman" w:hAnsi="Times New Roman"/>
                <w:bCs/>
                <w:i/>
                <w:iCs/>
                <w:sz w:val="20"/>
                <w:szCs w:val="20"/>
              </w:rPr>
              <w:t xml:space="preserve"> </w:t>
            </w:r>
            <w:r w:rsidRPr="006076EC">
              <w:rPr>
                <w:rFonts w:ascii="Times New Roman" w:hAnsi="Times New Roman"/>
                <w:bCs/>
                <w:i/>
                <w:iCs/>
                <w:sz w:val="20"/>
                <w:szCs w:val="20"/>
              </w:rPr>
              <w:t>44)</w:t>
            </w:r>
          </w:p>
        </w:tc>
        <w:tc>
          <w:tcPr>
            <w:tcW w:w="1654" w:type="dxa"/>
          </w:tcPr>
          <w:p w14:paraId="525F986D" w14:textId="5283ED6D" w:rsidR="008749FB" w:rsidRDefault="008749FB" w:rsidP="00D1354F">
            <w:pPr>
              <w:rPr>
                <w:rFonts w:ascii="Times New Roman" w:hAnsi="Times New Roman"/>
                <w:bCs/>
                <w:sz w:val="24"/>
              </w:rPr>
            </w:pPr>
            <w:r>
              <w:rPr>
                <w:rFonts w:ascii="Times New Roman" w:hAnsi="Times New Roman"/>
                <w:bCs/>
                <w:sz w:val="24"/>
              </w:rPr>
              <w:t>4</w:t>
            </w:r>
            <w:r w:rsidR="006076EC">
              <w:rPr>
                <w:rFonts w:ascii="Times New Roman" w:hAnsi="Times New Roman"/>
                <w:bCs/>
                <w:sz w:val="24"/>
              </w:rPr>
              <w:t>2</w:t>
            </w:r>
            <w:r>
              <w:rPr>
                <w:rFonts w:ascii="Times New Roman" w:hAnsi="Times New Roman"/>
                <w:bCs/>
                <w:sz w:val="24"/>
              </w:rPr>
              <w:t xml:space="preserve"> h</w:t>
            </w:r>
          </w:p>
          <w:p w14:paraId="404F8FBE" w14:textId="0FDA1599" w:rsidR="006076EC" w:rsidRDefault="006076EC" w:rsidP="00D1354F">
            <w:pPr>
              <w:rPr>
                <w:rFonts w:ascii="Times New Roman" w:hAnsi="Times New Roman"/>
                <w:bCs/>
                <w:sz w:val="24"/>
              </w:rPr>
            </w:pPr>
            <w:r w:rsidRPr="006B1097">
              <w:rPr>
                <w:rFonts w:ascii="Times New Roman" w:hAnsi="Times New Roman"/>
                <w:bCs/>
                <w:i/>
                <w:iCs/>
                <w:sz w:val="20"/>
                <w:szCs w:val="20"/>
              </w:rPr>
              <w:t>(2</w:t>
            </w:r>
            <w:r w:rsidR="00A77EF5">
              <w:rPr>
                <w:rFonts w:ascii="Times New Roman" w:hAnsi="Times New Roman"/>
                <w:bCs/>
                <w:i/>
                <w:iCs/>
                <w:sz w:val="20"/>
                <w:szCs w:val="20"/>
              </w:rPr>
              <w:t xml:space="preserve"> </w:t>
            </w:r>
            <w:r w:rsidRPr="006B1097">
              <w:rPr>
                <w:rFonts w:ascii="Times New Roman" w:hAnsi="Times New Roman"/>
                <w:bCs/>
                <w:i/>
                <w:iCs/>
                <w:sz w:val="20"/>
                <w:szCs w:val="20"/>
              </w:rPr>
              <w:t>h</w:t>
            </w:r>
            <w:r w:rsidR="00A5470D">
              <w:rPr>
                <w:rFonts w:ascii="Times New Roman" w:hAnsi="Times New Roman"/>
                <w:bCs/>
                <w:i/>
                <w:iCs/>
                <w:sz w:val="20"/>
                <w:szCs w:val="20"/>
              </w:rPr>
              <w:t xml:space="preserve"> </w:t>
            </w:r>
            <w:r w:rsidR="00A5470D" w:rsidRPr="00CC6FEB">
              <w:rPr>
                <w:rFonts w:ascii="Times New Roman" w:hAnsi="Times New Roman"/>
                <w:i/>
                <w:iCs/>
                <w:color w:val="222222"/>
                <w:sz w:val="21"/>
                <w:szCs w:val="21"/>
                <w:shd w:val="clear" w:color="auto" w:fill="F8F9FA"/>
              </w:rPr>
              <w:t>×</w:t>
            </w:r>
            <w:r w:rsidR="00A5470D">
              <w:rPr>
                <w:rFonts w:ascii="Times New Roman" w:hAnsi="Times New Roman"/>
                <w:i/>
                <w:iCs/>
                <w:color w:val="222222"/>
                <w:sz w:val="21"/>
                <w:szCs w:val="21"/>
                <w:shd w:val="clear" w:color="auto" w:fill="F8F9FA"/>
              </w:rPr>
              <w:t xml:space="preserve"> </w:t>
            </w:r>
            <w:r w:rsidRPr="006B1097">
              <w:rPr>
                <w:rFonts w:ascii="Times New Roman" w:hAnsi="Times New Roman"/>
                <w:bCs/>
                <w:i/>
                <w:iCs/>
                <w:sz w:val="20"/>
                <w:szCs w:val="20"/>
              </w:rPr>
              <w:t>2</w:t>
            </w:r>
            <w:r>
              <w:rPr>
                <w:rFonts w:ascii="Times New Roman" w:hAnsi="Times New Roman"/>
                <w:bCs/>
                <w:i/>
                <w:iCs/>
                <w:sz w:val="20"/>
                <w:szCs w:val="20"/>
              </w:rPr>
              <w:t>1</w:t>
            </w:r>
            <w:r w:rsidR="00A5470D">
              <w:rPr>
                <w:rFonts w:ascii="Times New Roman" w:hAnsi="Times New Roman"/>
                <w:bCs/>
                <w:i/>
                <w:iCs/>
                <w:sz w:val="20"/>
                <w:szCs w:val="20"/>
              </w:rPr>
              <w:t xml:space="preserve"> </w:t>
            </w:r>
            <w:r w:rsidRPr="006B1097">
              <w:rPr>
                <w:rFonts w:ascii="Times New Roman" w:hAnsi="Times New Roman"/>
                <w:bCs/>
                <w:i/>
                <w:iCs/>
                <w:sz w:val="20"/>
                <w:szCs w:val="20"/>
              </w:rPr>
              <w:t>=</w:t>
            </w:r>
            <w:r w:rsidR="00A5470D">
              <w:rPr>
                <w:rFonts w:ascii="Times New Roman" w:hAnsi="Times New Roman"/>
                <w:bCs/>
                <w:i/>
                <w:iCs/>
                <w:sz w:val="20"/>
                <w:szCs w:val="20"/>
              </w:rPr>
              <w:t xml:space="preserve"> </w:t>
            </w:r>
            <w:r>
              <w:rPr>
                <w:rFonts w:ascii="Times New Roman" w:hAnsi="Times New Roman"/>
                <w:bCs/>
                <w:i/>
                <w:iCs/>
                <w:sz w:val="20"/>
                <w:szCs w:val="20"/>
              </w:rPr>
              <w:t>42</w:t>
            </w:r>
            <w:r w:rsidRPr="006B1097">
              <w:rPr>
                <w:rFonts w:ascii="Times New Roman" w:hAnsi="Times New Roman"/>
                <w:bCs/>
                <w:i/>
                <w:iCs/>
                <w:sz w:val="20"/>
                <w:szCs w:val="20"/>
              </w:rPr>
              <w:t>)</w:t>
            </w:r>
          </w:p>
        </w:tc>
        <w:tc>
          <w:tcPr>
            <w:tcW w:w="1673" w:type="dxa"/>
          </w:tcPr>
          <w:p w14:paraId="1F2BB9BA" w14:textId="77777777" w:rsidR="008749FB" w:rsidRDefault="008749FB" w:rsidP="00D1354F">
            <w:pPr>
              <w:rPr>
                <w:rFonts w:ascii="Times New Roman" w:hAnsi="Times New Roman"/>
                <w:bCs/>
                <w:sz w:val="24"/>
              </w:rPr>
            </w:pPr>
            <w:r>
              <w:rPr>
                <w:rFonts w:ascii="Times New Roman" w:hAnsi="Times New Roman"/>
                <w:bCs/>
                <w:sz w:val="24"/>
              </w:rPr>
              <w:t>40 h</w:t>
            </w:r>
          </w:p>
          <w:p w14:paraId="474A31B5" w14:textId="0BF8E237" w:rsidR="006076EC" w:rsidRDefault="006076EC" w:rsidP="00D1354F">
            <w:pPr>
              <w:rPr>
                <w:rFonts w:ascii="Times New Roman" w:hAnsi="Times New Roman"/>
                <w:bCs/>
                <w:sz w:val="24"/>
              </w:rPr>
            </w:pPr>
            <w:r w:rsidRPr="006B1097">
              <w:rPr>
                <w:rFonts w:ascii="Times New Roman" w:hAnsi="Times New Roman"/>
                <w:bCs/>
                <w:i/>
                <w:iCs/>
                <w:sz w:val="20"/>
                <w:szCs w:val="20"/>
              </w:rPr>
              <w:t>(2</w:t>
            </w:r>
            <w:r w:rsidR="00A77EF5">
              <w:rPr>
                <w:rFonts w:ascii="Times New Roman" w:hAnsi="Times New Roman"/>
                <w:bCs/>
                <w:i/>
                <w:iCs/>
                <w:sz w:val="20"/>
                <w:szCs w:val="20"/>
              </w:rPr>
              <w:t xml:space="preserve"> </w:t>
            </w:r>
            <w:r w:rsidRPr="006B1097">
              <w:rPr>
                <w:rFonts w:ascii="Times New Roman" w:hAnsi="Times New Roman"/>
                <w:bCs/>
                <w:i/>
                <w:iCs/>
                <w:sz w:val="20"/>
                <w:szCs w:val="20"/>
              </w:rPr>
              <w:t>h</w:t>
            </w:r>
            <w:r w:rsidR="00A5470D">
              <w:rPr>
                <w:rFonts w:ascii="Times New Roman" w:hAnsi="Times New Roman"/>
                <w:bCs/>
                <w:i/>
                <w:iCs/>
                <w:sz w:val="20"/>
                <w:szCs w:val="20"/>
              </w:rPr>
              <w:t xml:space="preserve"> </w:t>
            </w:r>
            <w:r w:rsidR="00A5470D" w:rsidRPr="00CC6FEB">
              <w:rPr>
                <w:rFonts w:ascii="Times New Roman" w:hAnsi="Times New Roman"/>
                <w:i/>
                <w:iCs/>
                <w:color w:val="222222"/>
                <w:sz w:val="21"/>
                <w:szCs w:val="21"/>
                <w:shd w:val="clear" w:color="auto" w:fill="F8F9FA"/>
              </w:rPr>
              <w:t>×</w:t>
            </w:r>
            <w:r w:rsidR="00A5470D">
              <w:rPr>
                <w:rFonts w:ascii="Times New Roman" w:hAnsi="Times New Roman"/>
                <w:i/>
                <w:iCs/>
                <w:color w:val="222222"/>
                <w:sz w:val="21"/>
                <w:szCs w:val="21"/>
                <w:shd w:val="clear" w:color="auto" w:fill="F8F9FA"/>
              </w:rPr>
              <w:t xml:space="preserve"> </w:t>
            </w:r>
            <w:r w:rsidRPr="006B1097">
              <w:rPr>
                <w:rFonts w:ascii="Times New Roman" w:hAnsi="Times New Roman"/>
                <w:bCs/>
                <w:i/>
                <w:iCs/>
                <w:sz w:val="20"/>
                <w:szCs w:val="20"/>
              </w:rPr>
              <w:t>2</w:t>
            </w:r>
            <w:r>
              <w:rPr>
                <w:rFonts w:ascii="Times New Roman" w:hAnsi="Times New Roman"/>
                <w:bCs/>
                <w:i/>
                <w:iCs/>
                <w:sz w:val="20"/>
                <w:szCs w:val="20"/>
              </w:rPr>
              <w:t>0</w:t>
            </w:r>
            <w:r w:rsidR="00A5470D">
              <w:rPr>
                <w:rFonts w:ascii="Times New Roman" w:hAnsi="Times New Roman"/>
                <w:bCs/>
                <w:i/>
                <w:iCs/>
                <w:sz w:val="20"/>
                <w:szCs w:val="20"/>
              </w:rPr>
              <w:t xml:space="preserve"> </w:t>
            </w:r>
            <w:r w:rsidRPr="006B1097">
              <w:rPr>
                <w:rFonts w:ascii="Times New Roman" w:hAnsi="Times New Roman"/>
                <w:bCs/>
                <w:i/>
                <w:iCs/>
                <w:sz w:val="20"/>
                <w:szCs w:val="20"/>
              </w:rPr>
              <w:t>=</w:t>
            </w:r>
            <w:r w:rsidR="00A5470D">
              <w:rPr>
                <w:rFonts w:ascii="Times New Roman" w:hAnsi="Times New Roman"/>
                <w:bCs/>
                <w:i/>
                <w:iCs/>
                <w:sz w:val="20"/>
                <w:szCs w:val="20"/>
              </w:rPr>
              <w:t xml:space="preserve"> </w:t>
            </w:r>
            <w:r w:rsidRPr="006B1097">
              <w:rPr>
                <w:rFonts w:ascii="Times New Roman" w:hAnsi="Times New Roman"/>
                <w:bCs/>
                <w:i/>
                <w:iCs/>
                <w:sz w:val="20"/>
                <w:szCs w:val="20"/>
              </w:rPr>
              <w:t>4</w:t>
            </w:r>
            <w:r>
              <w:rPr>
                <w:rFonts w:ascii="Times New Roman" w:hAnsi="Times New Roman"/>
                <w:bCs/>
                <w:i/>
                <w:iCs/>
                <w:sz w:val="20"/>
                <w:szCs w:val="20"/>
              </w:rPr>
              <w:t>0</w:t>
            </w:r>
            <w:r w:rsidRPr="006B1097">
              <w:rPr>
                <w:rFonts w:ascii="Times New Roman" w:hAnsi="Times New Roman"/>
                <w:bCs/>
                <w:i/>
                <w:iCs/>
                <w:sz w:val="20"/>
                <w:szCs w:val="20"/>
              </w:rPr>
              <w:t>)</w:t>
            </w:r>
          </w:p>
        </w:tc>
        <w:tc>
          <w:tcPr>
            <w:tcW w:w="1664" w:type="dxa"/>
          </w:tcPr>
          <w:p w14:paraId="2948835F" w14:textId="40987515" w:rsidR="008749FB" w:rsidRDefault="008749FB" w:rsidP="00D1354F">
            <w:pPr>
              <w:rPr>
                <w:rFonts w:ascii="Times New Roman" w:hAnsi="Times New Roman"/>
                <w:bCs/>
                <w:sz w:val="24"/>
              </w:rPr>
            </w:pPr>
            <w:r>
              <w:rPr>
                <w:rFonts w:ascii="Times New Roman" w:hAnsi="Times New Roman"/>
                <w:bCs/>
                <w:sz w:val="24"/>
              </w:rPr>
              <w:t>4</w:t>
            </w:r>
            <w:r w:rsidR="006076EC">
              <w:rPr>
                <w:rFonts w:ascii="Times New Roman" w:hAnsi="Times New Roman"/>
                <w:bCs/>
                <w:sz w:val="24"/>
              </w:rPr>
              <w:t>4</w:t>
            </w:r>
            <w:r>
              <w:rPr>
                <w:rFonts w:ascii="Times New Roman" w:hAnsi="Times New Roman"/>
                <w:bCs/>
                <w:sz w:val="24"/>
              </w:rPr>
              <w:t xml:space="preserve"> h</w:t>
            </w:r>
          </w:p>
          <w:p w14:paraId="0461C3C0" w14:textId="3AFB2D67" w:rsidR="006076EC" w:rsidRDefault="006076EC" w:rsidP="00D1354F">
            <w:pPr>
              <w:rPr>
                <w:rFonts w:ascii="Times New Roman" w:hAnsi="Times New Roman"/>
                <w:bCs/>
                <w:sz w:val="24"/>
              </w:rPr>
            </w:pPr>
            <w:r w:rsidRPr="006B1097">
              <w:rPr>
                <w:rFonts w:ascii="Times New Roman" w:hAnsi="Times New Roman"/>
                <w:bCs/>
                <w:i/>
                <w:iCs/>
                <w:sz w:val="20"/>
                <w:szCs w:val="20"/>
              </w:rPr>
              <w:t>(2</w:t>
            </w:r>
            <w:r w:rsidR="00A77EF5">
              <w:rPr>
                <w:rFonts w:ascii="Times New Roman" w:hAnsi="Times New Roman"/>
                <w:bCs/>
                <w:i/>
                <w:iCs/>
                <w:sz w:val="20"/>
                <w:szCs w:val="20"/>
              </w:rPr>
              <w:t xml:space="preserve"> </w:t>
            </w:r>
            <w:r w:rsidRPr="006B1097">
              <w:rPr>
                <w:rFonts w:ascii="Times New Roman" w:hAnsi="Times New Roman"/>
                <w:bCs/>
                <w:i/>
                <w:iCs/>
                <w:sz w:val="20"/>
                <w:szCs w:val="20"/>
              </w:rPr>
              <w:t>h</w:t>
            </w:r>
            <w:r w:rsidR="00A5470D">
              <w:rPr>
                <w:rFonts w:ascii="Times New Roman" w:hAnsi="Times New Roman"/>
                <w:bCs/>
                <w:i/>
                <w:iCs/>
                <w:sz w:val="20"/>
                <w:szCs w:val="20"/>
              </w:rPr>
              <w:t xml:space="preserve"> </w:t>
            </w:r>
            <w:r w:rsidR="00A5470D" w:rsidRPr="00CC6FEB">
              <w:rPr>
                <w:rFonts w:ascii="Times New Roman" w:hAnsi="Times New Roman"/>
                <w:i/>
                <w:iCs/>
                <w:color w:val="222222"/>
                <w:sz w:val="21"/>
                <w:szCs w:val="21"/>
                <w:shd w:val="clear" w:color="auto" w:fill="F8F9FA"/>
              </w:rPr>
              <w:t>×</w:t>
            </w:r>
            <w:r w:rsidR="00A5470D">
              <w:rPr>
                <w:rFonts w:ascii="Times New Roman" w:hAnsi="Times New Roman"/>
                <w:i/>
                <w:iCs/>
                <w:color w:val="222222"/>
                <w:sz w:val="21"/>
                <w:szCs w:val="21"/>
                <w:shd w:val="clear" w:color="auto" w:fill="F8F9FA"/>
              </w:rPr>
              <w:t xml:space="preserve"> </w:t>
            </w:r>
            <w:r w:rsidRPr="006B1097">
              <w:rPr>
                <w:rFonts w:ascii="Times New Roman" w:hAnsi="Times New Roman"/>
                <w:bCs/>
                <w:i/>
                <w:iCs/>
                <w:sz w:val="20"/>
                <w:szCs w:val="20"/>
              </w:rPr>
              <w:t>22</w:t>
            </w:r>
            <w:r w:rsidR="00A5470D">
              <w:rPr>
                <w:rFonts w:ascii="Times New Roman" w:hAnsi="Times New Roman"/>
                <w:bCs/>
                <w:i/>
                <w:iCs/>
                <w:sz w:val="20"/>
                <w:szCs w:val="20"/>
              </w:rPr>
              <w:t xml:space="preserve"> </w:t>
            </w:r>
            <w:r w:rsidRPr="006B1097">
              <w:rPr>
                <w:rFonts w:ascii="Times New Roman" w:hAnsi="Times New Roman"/>
                <w:bCs/>
                <w:i/>
                <w:iCs/>
                <w:sz w:val="20"/>
                <w:szCs w:val="20"/>
              </w:rPr>
              <w:t>=</w:t>
            </w:r>
            <w:r w:rsidR="00A5470D">
              <w:rPr>
                <w:rFonts w:ascii="Times New Roman" w:hAnsi="Times New Roman"/>
                <w:bCs/>
                <w:i/>
                <w:iCs/>
                <w:sz w:val="20"/>
                <w:szCs w:val="20"/>
              </w:rPr>
              <w:t xml:space="preserve"> </w:t>
            </w:r>
            <w:r w:rsidRPr="006B1097">
              <w:rPr>
                <w:rFonts w:ascii="Times New Roman" w:hAnsi="Times New Roman"/>
                <w:bCs/>
                <w:i/>
                <w:iCs/>
                <w:sz w:val="20"/>
                <w:szCs w:val="20"/>
              </w:rPr>
              <w:t>44)</w:t>
            </w:r>
          </w:p>
        </w:tc>
        <w:tc>
          <w:tcPr>
            <w:tcW w:w="1268" w:type="dxa"/>
          </w:tcPr>
          <w:p w14:paraId="359F4BCE" w14:textId="6A2BD55B" w:rsidR="008749FB" w:rsidRPr="006628AA" w:rsidRDefault="008749FB" w:rsidP="00D1354F">
            <w:pPr>
              <w:rPr>
                <w:rFonts w:ascii="Times New Roman" w:hAnsi="Times New Roman"/>
                <w:b/>
                <w:sz w:val="24"/>
              </w:rPr>
            </w:pPr>
            <w:r w:rsidRPr="006628AA">
              <w:rPr>
                <w:rFonts w:ascii="Times New Roman" w:hAnsi="Times New Roman"/>
                <w:b/>
                <w:sz w:val="24"/>
              </w:rPr>
              <w:t>17</w:t>
            </w:r>
            <w:r w:rsidR="006076EC">
              <w:rPr>
                <w:rFonts w:ascii="Times New Roman" w:hAnsi="Times New Roman"/>
                <w:b/>
                <w:sz w:val="24"/>
              </w:rPr>
              <w:t>0</w:t>
            </w:r>
          </w:p>
        </w:tc>
      </w:tr>
    </w:tbl>
    <w:p w14:paraId="0EF95721" w14:textId="77777777" w:rsidR="000226C5" w:rsidRDefault="000226C5" w:rsidP="00D1354F">
      <w:pPr>
        <w:rPr>
          <w:rFonts w:ascii="Times New Roman" w:hAnsi="Times New Roman"/>
          <w:bCs/>
          <w:sz w:val="24"/>
        </w:rPr>
      </w:pPr>
    </w:p>
    <w:p w14:paraId="2488795E" w14:textId="70F15505" w:rsidR="008749FB" w:rsidRDefault="008749FB" w:rsidP="00D1354F">
      <w:pPr>
        <w:rPr>
          <w:rFonts w:ascii="Times New Roman" w:hAnsi="Times New Roman"/>
          <w:bCs/>
          <w:sz w:val="24"/>
        </w:rPr>
      </w:pPr>
      <w:r>
        <w:rPr>
          <w:rFonts w:ascii="Times New Roman" w:hAnsi="Times New Roman"/>
          <w:bCs/>
          <w:sz w:val="24"/>
        </w:rPr>
        <w:t>Toodud näite järgi tuleb 0,5 koormusega töötavale töötajale perioodil</w:t>
      </w:r>
      <w:r w:rsidR="00A5470D">
        <w:rPr>
          <w:rFonts w:ascii="Times New Roman" w:hAnsi="Times New Roman"/>
          <w:bCs/>
          <w:sz w:val="24"/>
        </w:rPr>
        <w:t xml:space="preserve"> 2024. aasta</w:t>
      </w:r>
      <w:r>
        <w:rPr>
          <w:rFonts w:ascii="Times New Roman" w:hAnsi="Times New Roman"/>
          <w:bCs/>
          <w:sz w:val="24"/>
        </w:rPr>
        <w:t xml:space="preserve"> jaanuar</w:t>
      </w:r>
      <w:r w:rsidR="00A5470D">
        <w:rPr>
          <w:rFonts w:ascii="Times New Roman" w:hAnsi="Times New Roman"/>
          <w:bCs/>
          <w:sz w:val="24"/>
        </w:rPr>
        <w:t>ist</w:t>
      </w:r>
      <w:r>
        <w:rPr>
          <w:rFonts w:ascii="Times New Roman" w:hAnsi="Times New Roman"/>
          <w:bCs/>
          <w:sz w:val="24"/>
        </w:rPr>
        <w:t xml:space="preserve"> </w:t>
      </w:r>
      <w:r w:rsidR="00A5470D">
        <w:rPr>
          <w:rFonts w:ascii="Times New Roman" w:hAnsi="Times New Roman"/>
          <w:bCs/>
          <w:sz w:val="24"/>
        </w:rPr>
        <w:t xml:space="preserve">sama aasta </w:t>
      </w:r>
      <w:r>
        <w:rPr>
          <w:rFonts w:ascii="Times New Roman" w:hAnsi="Times New Roman"/>
          <w:bCs/>
          <w:sz w:val="24"/>
        </w:rPr>
        <w:t>aprill</w:t>
      </w:r>
      <w:r w:rsidR="00A5470D">
        <w:rPr>
          <w:rFonts w:ascii="Times New Roman" w:hAnsi="Times New Roman"/>
          <w:bCs/>
          <w:sz w:val="24"/>
        </w:rPr>
        <w:t>ini</w:t>
      </w:r>
      <w:r>
        <w:rPr>
          <w:rFonts w:ascii="Times New Roman" w:hAnsi="Times New Roman"/>
          <w:bCs/>
          <w:sz w:val="24"/>
        </w:rPr>
        <w:t xml:space="preserve"> tagada kokkulepitud töötunnid </w:t>
      </w:r>
      <w:r w:rsidR="006076EC">
        <w:rPr>
          <w:rFonts w:ascii="Times New Roman" w:hAnsi="Times New Roman"/>
          <w:bCs/>
          <w:sz w:val="24"/>
        </w:rPr>
        <w:t>340</w:t>
      </w:r>
      <w:r>
        <w:rPr>
          <w:rFonts w:ascii="Times New Roman" w:hAnsi="Times New Roman"/>
          <w:bCs/>
          <w:sz w:val="24"/>
        </w:rPr>
        <w:t xml:space="preserve"> </w:t>
      </w:r>
      <w:r w:rsidR="00A5470D">
        <w:rPr>
          <w:rFonts w:ascii="Times New Roman" w:hAnsi="Times New Roman"/>
          <w:bCs/>
          <w:sz w:val="24"/>
        </w:rPr>
        <w:t>tunni</w:t>
      </w:r>
      <w:r>
        <w:rPr>
          <w:rFonts w:ascii="Times New Roman" w:hAnsi="Times New Roman"/>
          <w:bCs/>
          <w:sz w:val="24"/>
        </w:rPr>
        <w:t xml:space="preserve"> ulatuses. Samal perioodil võib töötaja teha lisatunde </w:t>
      </w:r>
      <w:r w:rsidR="006076EC">
        <w:rPr>
          <w:rFonts w:ascii="Times New Roman" w:hAnsi="Times New Roman"/>
          <w:bCs/>
          <w:sz w:val="24"/>
        </w:rPr>
        <w:t>170</w:t>
      </w:r>
      <w:r>
        <w:rPr>
          <w:rFonts w:ascii="Times New Roman" w:hAnsi="Times New Roman"/>
          <w:bCs/>
          <w:sz w:val="24"/>
        </w:rPr>
        <w:t xml:space="preserve"> </w:t>
      </w:r>
      <w:r w:rsidR="00A5470D">
        <w:rPr>
          <w:rFonts w:ascii="Times New Roman" w:hAnsi="Times New Roman"/>
          <w:bCs/>
          <w:sz w:val="24"/>
        </w:rPr>
        <w:t>tunni</w:t>
      </w:r>
      <w:r>
        <w:rPr>
          <w:rFonts w:ascii="Times New Roman" w:hAnsi="Times New Roman"/>
          <w:bCs/>
          <w:sz w:val="24"/>
        </w:rPr>
        <w:t xml:space="preserve"> ulatuses. Kui töötaja teeb nimetatud perioodil tööd alla </w:t>
      </w:r>
      <w:r w:rsidR="006076EC">
        <w:rPr>
          <w:rFonts w:ascii="Times New Roman" w:hAnsi="Times New Roman"/>
          <w:bCs/>
          <w:sz w:val="24"/>
        </w:rPr>
        <w:t>340</w:t>
      </w:r>
      <w:r>
        <w:rPr>
          <w:rFonts w:ascii="Times New Roman" w:hAnsi="Times New Roman"/>
          <w:bCs/>
          <w:sz w:val="24"/>
        </w:rPr>
        <w:t xml:space="preserve"> tunni, </w:t>
      </w:r>
      <w:r w:rsidR="00BF5A9E">
        <w:rPr>
          <w:rFonts w:ascii="Times New Roman" w:hAnsi="Times New Roman"/>
          <w:bCs/>
          <w:sz w:val="24"/>
        </w:rPr>
        <w:t xml:space="preserve">siis </w:t>
      </w:r>
      <w:r>
        <w:rPr>
          <w:rFonts w:ascii="Times New Roman" w:hAnsi="Times New Roman"/>
          <w:bCs/>
          <w:sz w:val="24"/>
        </w:rPr>
        <w:t>on tegemist alatundidega, mis tuleb tööandjal kompenseerida</w:t>
      </w:r>
      <w:r w:rsidR="006076EC">
        <w:rPr>
          <w:rFonts w:ascii="Times New Roman" w:hAnsi="Times New Roman"/>
          <w:bCs/>
          <w:sz w:val="24"/>
        </w:rPr>
        <w:t xml:space="preserve"> TLS</w:t>
      </w:r>
      <w:r w:rsidR="00A5470D">
        <w:rPr>
          <w:rFonts w:ascii="Times New Roman" w:hAnsi="Times New Roman"/>
          <w:bCs/>
          <w:sz w:val="24"/>
        </w:rPr>
        <w:t>-i</w:t>
      </w:r>
      <w:r w:rsidR="006076EC">
        <w:rPr>
          <w:rFonts w:ascii="Times New Roman" w:hAnsi="Times New Roman"/>
          <w:bCs/>
          <w:sz w:val="24"/>
        </w:rPr>
        <w:t xml:space="preserve"> § 35 </w:t>
      </w:r>
      <w:r w:rsidR="00A5470D">
        <w:rPr>
          <w:rFonts w:ascii="Times New Roman" w:hAnsi="Times New Roman"/>
          <w:bCs/>
          <w:sz w:val="24"/>
        </w:rPr>
        <w:t>kohaselt</w:t>
      </w:r>
      <w:r>
        <w:rPr>
          <w:rFonts w:ascii="Times New Roman" w:hAnsi="Times New Roman"/>
          <w:bCs/>
          <w:sz w:val="24"/>
        </w:rPr>
        <w:t xml:space="preserve">. Kui töötaja teeb tööd üle </w:t>
      </w:r>
      <w:r w:rsidR="006076EC">
        <w:rPr>
          <w:rFonts w:ascii="Times New Roman" w:hAnsi="Times New Roman"/>
          <w:bCs/>
          <w:sz w:val="24"/>
        </w:rPr>
        <w:t>510</w:t>
      </w:r>
      <w:r>
        <w:rPr>
          <w:rFonts w:ascii="Times New Roman" w:hAnsi="Times New Roman"/>
          <w:bCs/>
          <w:sz w:val="24"/>
        </w:rPr>
        <w:t xml:space="preserve"> </w:t>
      </w:r>
      <w:r w:rsidR="00A5470D">
        <w:rPr>
          <w:rFonts w:ascii="Times New Roman" w:hAnsi="Times New Roman"/>
          <w:bCs/>
          <w:sz w:val="24"/>
        </w:rPr>
        <w:t>tunni</w:t>
      </w:r>
      <w:r>
        <w:rPr>
          <w:rFonts w:ascii="Times New Roman" w:hAnsi="Times New Roman"/>
          <w:bCs/>
          <w:sz w:val="24"/>
        </w:rPr>
        <w:t xml:space="preserve"> (s.o kokkulepitud tundide ja lisatundide summa), on tegemist ületundidega, kuivõrd vastavalt </w:t>
      </w:r>
      <w:r w:rsidRPr="00D1354F">
        <w:rPr>
          <w:rFonts w:ascii="Times New Roman" w:hAnsi="Times New Roman"/>
          <w:bCs/>
          <w:sz w:val="24"/>
        </w:rPr>
        <w:t>TLS</w:t>
      </w:r>
      <w:r w:rsidR="00A5470D">
        <w:rPr>
          <w:rFonts w:ascii="Times New Roman" w:hAnsi="Times New Roman"/>
          <w:bCs/>
          <w:sz w:val="24"/>
        </w:rPr>
        <w:t>-i</w:t>
      </w:r>
      <w:r w:rsidRPr="00D1354F">
        <w:rPr>
          <w:rFonts w:ascii="Times New Roman" w:hAnsi="Times New Roman"/>
          <w:bCs/>
          <w:sz w:val="24"/>
        </w:rPr>
        <w:t xml:space="preserve"> § 44 lõikele 1 loetakse summeeritud tööaja arvestuse korral kokkulepitud tööaega ületav töö arvestusperioodi lõpul ületunnitööks</w:t>
      </w:r>
      <w:r w:rsidR="00A5470D">
        <w:rPr>
          <w:rFonts w:ascii="Times New Roman" w:hAnsi="Times New Roman"/>
          <w:bCs/>
          <w:sz w:val="24"/>
        </w:rPr>
        <w:t>.</w:t>
      </w:r>
    </w:p>
    <w:p w14:paraId="317280A4" w14:textId="77777777" w:rsidR="00FA72AB" w:rsidRDefault="00FA72AB" w:rsidP="00D1354F">
      <w:pPr>
        <w:rPr>
          <w:rFonts w:ascii="Times New Roman" w:hAnsi="Times New Roman"/>
          <w:bCs/>
          <w:sz w:val="24"/>
        </w:rPr>
      </w:pPr>
    </w:p>
    <w:p w14:paraId="3AAD6F5A" w14:textId="26DA1671" w:rsidR="00D1354F" w:rsidRDefault="006963CD" w:rsidP="00D1354F">
      <w:pPr>
        <w:rPr>
          <w:rFonts w:ascii="Times New Roman" w:hAnsi="Times New Roman"/>
          <w:bCs/>
          <w:sz w:val="24"/>
        </w:rPr>
      </w:pPr>
      <w:r>
        <w:rPr>
          <w:rFonts w:ascii="Times New Roman" w:hAnsi="Times New Roman"/>
          <w:bCs/>
          <w:sz w:val="24"/>
        </w:rPr>
        <w:t>TLS</w:t>
      </w:r>
      <w:r w:rsidR="00A5470D">
        <w:rPr>
          <w:rFonts w:ascii="Times New Roman" w:hAnsi="Times New Roman"/>
          <w:bCs/>
          <w:sz w:val="24"/>
        </w:rPr>
        <w:t>-i</w:t>
      </w:r>
      <w:r>
        <w:rPr>
          <w:rFonts w:ascii="Times New Roman" w:hAnsi="Times New Roman"/>
          <w:bCs/>
          <w:sz w:val="24"/>
        </w:rPr>
        <w:t xml:space="preserve"> § 28 lõike 2 punkti 4 kohaselt peab tööandja </w:t>
      </w:r>
      <w:r w:rsidRPr="006963CD">
        <w:rPr>
          <w:rFonts w:ascii="Times New Roman" w:hAnsi="Times New Roman"/>
          <w:bCs/>
          <w:sz w:val="24"/>
        </w:rPr>
        <w:t>tagama kokkulepitud töö- ja puhkeaja ning pidama tööaja arvestust</w:t>
      </w:r>
      <w:r>
        <w:rPr>
          <w:rFonts w:ascii="Times New Roman" w:hAnsi="Times New Roman"/>
          <w:bCs/>
          <w:sz w:val="24"/>
        </w:rPr>
        <w:t xml:space="preserve">. Seega </w:t>
      </w:r>
      <w:r w:rsidR="00A5470D">
        <w:rPr>
          <w:rFonts w:ascii="Times New Roman" w:hAnsi="Times New Roman"/>
          <w:bCs/>
          <w:sz w:val="24"/>
        </w:rPr>
        <w:t xml:space="preserve">tuleb tööandjal </w:t>
      </w:r>
      <w:r>
        <w:rPr>
          <w:rFonts w:ascii="Times New Roman" w:hAnsi="Times New Roman"/>
          <w:bCs/>
          <w:sz w:val="24"/>
        </w:rPr>
        <w:t>paindliku tööaja kokkulepe</w:t>
      </w:r>
      <w:r w:rsidR="00A947A1">
        <w:rPr>
          <w:rFonts w:ascii="Times New Roman" w:hAnsi="Times New Roman"/>
          <w:bCs/>
          <w:sz w:val="24"/>
        </w:rPr>
        <w:t>t</w:t>
      </w:r>
      <w:r>
        <w:rPr>
          <w:rFonts w:ascii="Times New Roman" w:hAnsi="Times New Roman"/>
          <w:bCs/>
          <w:sz w:val="24"/>
        </w:rPr>
        <w:t xml:space="preserve"> kasuta</w:t>
      </w:r>
      <w:r w:rsidR="00A947A1">
        <w:rPr>
          <w:rFonts w:ascii="Times New Roman" w:hAnsi="Times New Roman"/>
          <w:bCs/>
          <w:sz w:val="24"/>
        </w:rPr>
        <w:t>des</w:t>
      </w:r>
      <w:r>
        <w:rPr>
          <w:rFonts w:ascii="Times New Roman" w:hAnsi="Times New Roman"/>
          <w:bCs/>
          <w:sz w:val="24"/>
        </w:rPr>
        <w:t xml:space="preserve"> samuti pidada arvestust töötaja töötatud töötundide (st kokkulepitud töötunnid ja töötatud lisatunnid) ja ületundide üle. </w:t>
      </w:r>
    </w:p>
    <w:p w14:paraId="4ACC5BFC" w14:textId="77777777" w:rsidR="00D1354F" w:rsidRPr="00D1354F" w:rsidRDefault="00D1354F" w:rsidP="00D1354F">
      <w:pPr>
        <w:rPr>
          <w:rFonts w:ascii="Times New Roman" w:hAnsi="Times New Roman"/>
          <w:bCs/>
          <w:sz w:val="24"/>
        </w:rPr>
      </w:pPr>
    </w:p>
    <w:p w14:paraId="1CF1AA5E" w14:textId="021FB2F0" w:rsidR="00D1354F" w:rsidRDefault="00D1354F" w:rsidP="00D1354F">
      <w:pPr>
        <w:rPr>
          <w:rFonts w:ascii="Times New Roman" w:hAnsi="Times New Roman"/>
          <w:bCs/>
          <w:sz w:val="24"/>
        </w:rPr>
      </w:pPr>
      <w:commentRangeStart w:id="6"/>
      <w:r w:rsidRPr="006628AA">
        <w:rPr>
          <w:rFonts w:ascii="Times New Roman" w:hAnsi="Times New Roman"/>
          <w:bCs/>
          <w:color w:val="000000" w:themeColor="text1"/>
          <w:sz w:val="24"/>
          <w:u w:val="single"/>
        </w:rPr>
        <w:t xml:space="preserve">Lõige </w:t>
      </w:r>
      <w:r w:rsidR="006963CD" w:rsidRPr="006628AA">
        <w:rPr>
          <w:rFonts w:ascii="Times New Roman" w:hAnsi="Times New Roman"/>
          <w:bCs/>
          <w:color w:val="000000" w:themeColor="text1"/>
          <w:sz w:val="24"/>
          <w:u w:val="single"/>
        </w:rPr>
        <w:t>8</w:t>
      </w:r>
      <w:r w:rsidRPr="006963CD">
        <w:rPr>
          <w:rFonts w:ascii="Times New Roman" w:hAnsi="Times New Roman"/>
          <w:bCs/>
          <w:color w:val="000000" w:themeColor="text1"/>
          <w:sz w:val="24"/>
        </w:rPr>
        <w:t xml:space="preserve"> </w:t>
      </w:r>
      <w:commentRangeEnd w:id="6"/>
      <w:r w:rsidR="00EB0021">
        <w:rPr>
          <w:rStyle w:val="Kommentaariviide"/>
        </w:rPr>
        <w:commentReference w:id="6"/>
      </w:r>
      <w:r w:rsidRPr="00D1354F">
        <w:rPr>
          <w:rFonts w:ascii="Times New Roman" w:hAnsi="Times New Roman"/>
          <w:bCs/>
          <w:sz w:val="24"/>
        </w:rPr>
        <w:t>reguleerib töötaja poolt oma õpilase</w:t>
      </w:r>
      <w:r w:rsidR="006963CD">
        <w:rPr>
          <w:rFonts w:ascii="Times New Roman" w:hAnsi="Times New Roman"/>
          <w:bCs/>
          <w:sz w:val="24"/>
        </w:rPr>
        <w:t xml:space="preserve"> või</w:t>
      </w:r>
      <w:r w:rsidRPr="00D1354F">
        <w:rPr>
          <w:rFonts w:ascii="Times New Roman" w:hAnsi="Times New Roman"/>
          <w:bCs/>
          <w:sz w:val="24"/>
        </w:rPr>
        <w:t xml:space="preserve"> üliõpilase staatuse</w:t>
      </w:r>
      <w:r w:rsidR="00140334">
        <w:rPr>
          <w:rFonts w:ascii="Times New Roman" w:hAnsi="Times New Roman"/>
          <w:bCs/>
          <w:sz w:val="24"/>
        </w:rPr>
        <w:t xml:space="preserve">, </w:t>
      </w:r>
      <w:r w:rsidR="006963CD">
        <w:rPr>
          <w:rFonts w:ascii="Times New Roman" w:hAnsi="Times New Roman"/>
          <w:bCs/>
          <w:sz w:val="24"/>
        </w:rPr>
        <w:t>vähenenud töövõime</w:t>
      </w:r>
      <w:r w:rsidRPr="00D1354F">
        <w:rPr>
          <w:rFonts w:ascii="Times New Roman" w:hAnsi="Times New Roman"/>
          <w:bCs/>
          <w:sz w:val="24"/>
        </w:rPr>
        <w:t xml:space="preserve"> </w:t>
      </w:r>
      <w:r w:rsidR="00140334">
        <w:rPr>
          <w:rFonts w:ascii="Times New Roman" w:hAnsi="Times New Roman"/>
          <w:bCs/>
          <w:sz w:val="24"/>
        </w:rPr>
        <w:t xml:space="preserve">või ennetähtaegsel vanaduspensionil viibimise </w:t>
      </w:r>
      <w:r w:rsidRPr="00D1354F">
        <w:rPr>
          <w:rFonts w:ascii="Times New Roman" w:hAnsi="Times New Roman"/>
          <w:bCs/>
          <w:sz w:val="24"/>
        </w:rPr>
        <w:t>tõendamist. Selleks, et tööandja ja töötaja saaksid paindliku tööaja kokkuleppe sõlmida, tuleb töötajal esitada andmed õppimise</w:t>
      </w:r>
      <w:r w:rsidR="006963CD">
        <w:rPr>
          <w:rFonts w:ascii="Times New Roman" w:hAnsi="Times New Roman"/>
          <w:bCs/>
          <w:sz w:val="24"/>
        </w:rPr>
        <w:t xml:space="preserve"> ja õpingute lõpetamise</w:t>
      </w:r>
      <w:r w:rsidRPr="00D1354F">
        <w:rPr>
          <w:rFonts w:ascii="Times New Roman" w:hAnsi="Times New Roman"/>
          <w:bCs/>
          <w:sz w:val="24"/>
        </w:rPr>
        <w:t xml:space="preserve"> kohta.</w:t>
      </w:r>
      <w:r w:rsidR="00524DFF">
        <w:rPr>
          <w:rFonts w:ascii="Times New Roman" w:hAnsi="Times New Roman"/>
          <w:bCs/>
          <w:sz w:val="24"/>
        </w:rPr>
        <w:t xml:space="preserve"> Tööandjal on seega õigus neid andmeid nõuda.</w:t>
      </w:r>
      <w:r w:rsidRPr="00D1354F">
        <w:rPr>
          <w:rFonts w:ascii="Times New Roman" w:hAnsi="Times New Roman"/>
          <w:bCs/>
          <w:sz w:val="24"/>
        </w:rPr>
        <w:t xml:space="preserve"> Andmed õppimise kohta on </w:t>
      </w:r>
      <w:r w:rsidR="00A947A1">
        <w:rPr>
          <w:rFonts w:ascii="Times New Roman" w:hAnsi="Times New Roman"/>
          <w:bCs/>
          <w:sz w:val="24"/>
        </w:rPr>
        <w:t xml:space="preserve">esitatud </w:t>
      </w:r>
      <w:r w:rsidRPr="00D1354F">
        <w:rPr>
          <w:rFonts w:ascii="Times New Roman" w:hAnsi="Times New Roman"/>
          <w:bCs/>
          <w:sz w:val="24"/>
        </w:rPr>
        <w:t xml:space="preserve">Eesti Hariduse Infosüsteemis (EHIS), kus </w:t>
      </w:r>
      <w:r w:rsidR="00EC5FA9">
        <w:rPr>
          <w:rFonts w:ascii="Times New Roman" w:hAnsi="Times New Roman"/>
          <w:bCs/>
          <w:sz w:val="24"/>
        </w:rPr>
        <w:t xml:space="preserve">on </w:t>
      </w:r>
      <w:r w:rsidRPr="00D1354F">
        <w:rPr>
          <w:rFonts w:ascii="Times New Roman" w:hAnsi="Times New Roman"/>
          <w:bCs/>
          <w:sz w:val="24"/>
        </w:rPr>
        <w:t xml:space="preserve">igaühel võimalik alla laadida digitempliga tõend oma õpingute kohta. Tõend kinnitab seda, et töötaja omandab </w:t>
      </w:r>
      <w:r w:rsidR="00140334">
        <w:rPr>
          <w:rFonts w:ascii="Times New Roman" w:hAnsi="Times New Roman"/>
          <w:bCs/>
          <w:sz w:val="24"/>
        </w:rPr>
        <w:t>haridust</w:t>
      </w:r>
      <w:r w:rsidRPr="00D1354F">
        <w:rPr>
          <w:rFonts w:ascii="Times New Roman" w:hAnsi="Times New Roman"/>
          <w:bCs/>
          <w:sz w:val="24"/>
        </w:rPr>
        <w:t xml:space="preserve"> </w:t>
      </w:r>
      <w:r w:rsidR="00A947A1">
        <w:rPr>
          <w:rFonts w:ascii="Times New Roman" w:hAnsi="Times New Roman"/>
          <w:bCs/>
          <w:sz w:val="24"/>
        </w:rPr>
        <w:t>ning</w:t>
      </w:r>
      <w:r w:rsidRPr="00D1354F">
        <w:rPr>
          <w:rFonts w:ascii="Times New Roman" w:hAnsi="Times New Roman"/>
          <w:bCs/>
          <w:sz w:val="24"/>
        </w:rPr>
        <w:t xml:space="preserve"> näitab, kus töötaja õpib </w:t>
      </w:r>
      <w:r w:rsidR="00A947A1">
        <w:rPr>
          <w:rFonts w:ascii="Times New Roman" w:hAnsi="Times New Roman"/>
          <w:bCs/>
          <w:sz w:val="24"/>
        </w:rPr>
        <w:t>ja</w:t>
      </w:r>
      <w:r w:rsidRPr="00D1354F">
        <w:rPr>
          <w:rFonts w:ascii="Times New Roman" w:hAnsi="Times New Roman"/>
          <w:bCs/>
          <w:sz w:val="24"/>
        </w:rPr>
        <w:t xml:space="preserve"> millal </w:t>
      </w:r>
      <w:r w:rsidR="00A947A1">
        <w:rPr>
          <w:rFonts w:ascii="Times New Roman" w:hAnsi="Times New Roman"/>
          <w:bCs/>
          <w:sz w:val="24"/>
        </w:rPr>
        <w:t>ta tõenäoliselt oma õpingud lõpetab</w:t>
      </w:r>
      <w:r w:rsidRPr="00D1354F">
        <w:rPr>
          <w:rFonts w:ascii="Times New Roman" w:hAnsi="Times New Roman"/>
          <w:bCs/>
          <w:sz w:val="24"/>
        </w:rPr>
        <w:t xml:space="preserve">. </w:t>
      </w:r>
      <w:r w:rsidR="004B4A7C">
        <w:rPr>
          <w:rFonts w:ascii="Times New Roman" w:hAnsi="Times New Roman"/>
          <w:bCs/>
          <w:sz w:val="24"/>
        </w:rPr>
        <w:t>Pärast õpingute lõppemist võib töötaja töötada paindliku tööaja kokkuleppe alusel kuni õpingute kuu lõp</w:t>
      </w:r>
      <w:r w:rsidR="00A947A1">
        <w:rPr>
          <w:rFonts w:ascii="Times New Roman" w:hAnsi="Times New Roman"/>
          <w:bCs/>
          <w:sz w:val="24"/>
        </w:rPr>
        <w:t>uni</w:t>
      </w:r>
      <w:r w:rsidR="004B4A7C">
        <w:rPr>
          <w:rFonts w:ascii="Times New Roman" w:hAnsi="Times New Roman"/>
          <w:bCs/>
          <w:sz w:val="24"/>
        </w:rPr>
        <w:t xml:space="preserve">, kui puudub mõni muu alus paindliku tööaja kokkuleppe sõlmimiseks. </w:t>
      </w:r>
    </w:p>
    <w:p w14:paraId="5E944749" w14:textId="14524262" w:rsidR="006963CD" w:rsidRDefault="006963CD" w:rsidP="00D1354F">
      <w:pPr>
        <w:rPr>
          <w:rFonts w:ascii="Times New Roman" w:hAnsi="Times New Roman"/>
          <w:bCs/>
          <w:sz w:val="24"/>
        </w:rPr>
      </w:pPr>
    </w:p>
    <w:p w14:paraId="71D0DC43" w14:textId="7D6B15E1" w:rsidR="006963CD" w:rsidRDefault="00A947A1" w:rsidP="00D1354F">
      <w:pPr>
        <w:rPr>
          <w:rFonts w:ascii="Times New Roman" w:hAnsi="Times New Roman"/>
          <w:bCs/>
          <w:sz w:val="24"/>
        </w:rPr>
      </w:pPr>
      <w:r>
        <w:rPr>
          <w:rFonts w:ascii="Times New Roman" w:hAnsi="Times New Roman"/>
          <w:bCs/>
          <w:sz w:val="24"/>
        </w:rPr>
        <w:t>Et tõendada v</w:t>
      </w:r>
      <w:r w:rsidR="006963CD">
        <w:rPr>
          <w:rFonts w:ascii="Times New Roman" w:hAnsi="Times New Roman"/>
          <w:bCs/>
          <w:sz w:val="24"/>
        </w:rPr>
        <w:t>ähenenud töövõime</w:t>
      </w:r>
      <w:r>
        <w:rPr>
          <w:rFonts w:ascii="Times New Roman" w:hAnsi="Times New Roman"/>
          <w:bCs/>
          <w:sz w:val="24"/>
        </w:rPr>
        <w:t>t,</w:t>
      </w:r>
      <w:r w:rsidR="006963CD">
        <w:rPr>
          <w:rFonts w:ascii="Times New Roman" w:hAnsi="Times New Roman"/>
          <w:bCs/>
          <w:sz w:val="24"/>
        </w:rPr>
        <w:t xml:space="preserve"> on töötajal võimalik esitada Töötukassa väljastatud tõend. </w:t>
      </w:r>
      <w:r w:rsidR="006963CD" w:rsidRPr="006963CD">
        <w:rPr>
          <w:rFonts w:ascii="Times New Roman" w:hAnsi="Times New Roman"/>
          <w:bCs/>
          <w:sz w:val="24"/>
        </w:rPr>
        <w:t>TVTS</w:t>
      </w:r>
      <w:r>
        <w:rPr>
          <w:rFonts w:ascii="Times New Roman" w:hAnsi="Times New Roman"/>
          <w:bCs/>
          <w:sz w:val="24"/>
        </w:rPr>
        <w:t>-i</w:t>
      </w:r>
      <w:r w:rsidR="006963CD" w:rsidRPr="006963CD">
        <w:rPr>
          <w:rFonts w:ascii="Times New Roman" w:hAnsi="Times New Roman"/>
          <w:bCs/>
          <w:sz w:val="24"/>
        </w:rPr>
        <w:t xml:space="preserve"> § 10 kohaselt teeb Töötukassa isikule andmed tema osalise või puuduva töövõime kohta kättesaadavaks elektrooniliselt või väljastab talle soovi korral sellekohase dokumendi.</w:t>
      </w:r>
    </w:p>
    <w:p w14:paraId="1541D553" w14:textId="77777777" w:rsidR="00CB4857" w:rsidRDefault="00CB4857" w:rsidP="00D1354F">
      <w:pPr>
        <w:rPr>
          <w:rFonts w:ascii="Times New Roman" w:hAnsi="Times New Roman"/>
          <w:bCs/>
          <w:sz w:val="24"/>
        </w:rPr>
      </w:pPr>
    </w:p>
    <w:p w14:paraId="66FC288B" w14:textId="13B4F82E" w:rsidR="00CB4857" w:rsidRDefault="00CB4857" w:rsidP="00D1354F">
      <w:pPr>
        <w:rPr>
          <w:rFonts w:ascii="Times New Roman" w:hAnsi="Times New Roman"/>
          <w:bCs/>
          <w:sz w:val="24"/>
        </w:rPr>
      </w:pPr>
      <w:commentRangeStart w:id="7"/>
      <w:r>
        <w:rPr>
          <w:rFonts w:ascii="Times New Roman" w:hAnsi="Times New Roman"/>
          <w:bCs/>
          <w:sz w:val="24"/>
        </w:rPr>
        <w:t>Samuti tuleb töötajal esitada tööandjale andmed, mis tõenda</w:t>
      </w:r>
      <w:r w:rsidR="00A947A1">
        <w:rPr>
          <w:rFonts w:ascii="Times New Roman" w:hAnsi="Times New Roman"/>
          <w:bCs/>
          <w:sz w:val="24"/>
        </w:rPr>
        <w:t>va</w:t>
      </w:r>
      <w:r>
        <w:rPr>
          <w:rFonts w:ascii="Times New Roman" w:hAnsi="Times New Roman"/>
          <w:bCs/>
          <w:sz w:val="24"/>
        </w:rPr>
        <w:t>d töötaja</w:t>
      </w:r>
      <w:r w:rsidR="00F612FC">
        <w:rPr>
          <w:rFonts w:ascii="Times New Roman" w:hAnsi="Times New Roman"/>
          <w:bCs/>
          <w:sz w:val="24"/>
        </w:rPr>
        <w:t xml:space="preserve"> vanaduspensionäri staatust</w:t>
      </w:r>
      <w:r>
        <w:rPr>
          <w:rFonts w:ascii="Times New Roman" w:hAnsi="Times New Roman"/>
          <w:bCs/>
          <w:sz w:val="24"/>
        </w:rPr>
        <w:t>.</w:t>
      </w:r>
      <w:commentRangeEnd w:id="7"/>
      <w:r w:rsidR="000D5AFD">
        <w:rPr>
          <w:rStyle w:val="Kommentaariviide"/>
        </w:rPr>
        <w:commentReference w:id="7"/>
      </w:r>
    </w:p>
    <w:p w14:paraId="35DAC9FD" w14:textId="77777777" w:rsidR="00282F8E" w:rsidRDefault="00282F8E" w:rsidP="00D1354F">
      <w:pPr>
        <w:rPr>
          <w:rFonts w:ascii="Times New Roman" w:hAnsi="Times New Roman"/>
          <w:bCs/>
          <w:sz w:val="24"/>
        </w:rPr>
      </w:pPr>
    </w:p>
    <w:p w14:paraId="67FC8235" w14:textId="49314503" w:rsidR="00282F8E" w:rsidRPr="00D1354F" w:rsidRDefault="00C335BC" w:rsidP="00D1354F">
      <w:pPr>
        <w:rPr>
          <w:rFonts w:ascii="Times New Roman" w:hAnsi="Times New Roman"/>
          <w:bCs/>
          <w:sz w:val="24"/>
        </w:rPr>
      </w:pPr>
      <w:r>
        <w:rPr>
          <w:rFonts w:ascii="Times New Roman" w:hAnsi="Times New Roman"/>
          <w:bCs/>
          <w:sz w:val="24"/>
        </w:rPr>
        <w:t xml:space="preserve">Andmete esitamine tööandjale on </w:t>
      </w:r>
      <w:r w:rsidR="00C93E8B">
        <w:rPr>
          <w:rFonts w:ascii="Times New Roman" w:hAnsi="Times New Roman"/>
          <w:bCs/>
          <w:sz w:val="24"/>
        </w:rPr>
        <w:t>vajalik</w:t>
      </w:r>
      <w:r>
        <w:rPr>
          <w:rFonts w:ascii="Times New Roman" w:hAnsi="Times New Roman"/>
          <w:bCs/>
          <w:sz w:val="24"/>
        </w:rPr>
        <w:t>, et tööandja saaks veenduda, et töötaja kuulub</w:t>
      </w:r>
      <w:r w:rsidR="00763EFB">
        <w:rPr>
          <w:rFonts w:ascii="Times New Roman" w:hAnsi="Times New Roman"/>
          <w:bCs/>
          <w:sz w:val="24"/>
        </w:rPr>
        <w:t xml:space="preserve"> vähemalt ühte</w:t>
      </w:r>
      <w:r>
        <w:rPr>
          <w:rFonts w:ascii="Times New Roman" w:hAnsi="Times New Roman"/>
          <w:bCs/>
          <w:sz w:val="24"/>
        </w:rPr>
        <w:t xml:space="preserve"> lõike 1 punktides 1</w:t>
      </w:r>
      <w:r w:rsidR="00A947A1">
        <w:rPr>
          <w:rFonts w:ascii="Times New Roman" w:hAnsi="Times New Roman"/>
          <w:bCs/>
          <w:sz w:val="24"/>
        </w:rPr>
        <w:t>–</w:t>
      </w:r>
      <w:r>
        <w:rPr>
          <w:rFonts w:ascii="Times New Roman" w:hAnsi="Times New Roman"/>
          <w:bCs/>
          <w:sz w:val="24"/>
        </w:rPr>
        <w:t xml:space="preserve">3 </w:t>
      </w:r>
      <w:r w:rsidR="00763EFB">
        <w:rPr>
          <w:rFonts w:ascii="Times New Roman" w:hAnsi="Times New Roman"/>
          <w:bCs/>
          <w:sz w:val="24"/>
        </w:rPr>
        <w:t>sätestatud sihtrühma. Kui töötaja andmeid ei esita, võib tööandja jätta töötajaga paindliku tööaja kokkuleppe sõlmimata.</w:t>
      </w:r>
      <w:r w:rsidR="00C93E8B">
        <w:rPr>
          <w:rFonts w:ascii="Times New Roman" w:hAnsi="Times New Roman"/>
          <w:bCs/>
          <w:sz w:val="24"/>
        </w:rPr>
        <w:t xml:space="preserve"> </w:t>
      </w:r>
      <w:r w:rsidR="00965FC3">
        <w:rPr>
          <w:rFonts w:ascii="Times New Roman" w:hAnsi="Times New Roman"/>
          <w:bCs/>
          <w:sz w:val="24"/>
        </w:rPr>
        <w:t>T</w:t>
      </w:r>
      <w:r w:rsidR="00282F8E">
        <w:rPr>
          <w:rFonts w:ascii="Times New Roman" w:hAnsi="Times New Roman"/>
          <w:bCs/>
          <w:sz w:val="24"/>
        </w:rPr>
        <w:t xml:space="preserve">ööandja </w:t>
      </w:r>
      <w:r w:rsidR="00A947A1">
        <w:rPr>
          <w:rFonts w:ascii="Times New Roman" w:hAnsi="Times New Roman"/>
          <w:bCs/>
          <w:sz w:val="24"/>
        </w:rPr>
        <w:t>peab</w:t>
      </w:r>
      <w:r w:rsidR="00965FC3">
        <w:rPr>
          <w:rFonts w:ascii="Times New Roman" w:hAnsi="Times New Roman"/>
          <w:bCs/>
          <w:sz w:val="24"/>
        </w:rPr>
        <w:t xml:space="preserve"> </w:t>
      </w:r>
      <w:r w:rsidR="00282F8E">
        <w:rPr>
          <w:rFonts w:ascii="Times New Roman" w:hAnsi="Times New Roman"/>
          <w:bCs/>
          <w:sz w:val="24"/>
        </w:rPr>
        <w:t>veendu</w:t>
      </w:r>
      <w:r w:rsidR="00A947A1">
        <w:rPr>
          <w:rFonts w:ascii="Times New Roman" w:hAnsi="Times New Roman"/>
          <w:bCs/>
          <w:sz w:val="24"/>
        </w:rPr>
        <w:t>m</w:t>
      </w:r>
      <w:r w:rsidR="00965FC3">
        <w:rPr>
          <w:rFonts w:ascii="Times New Roman" w:hAnsi="Times New Roman"/>
          <w:bCs/>
          <w:sz w:val="24"/>
        </w:rPr>
        <w:t>a</w:t>
      </w:r>
      <w:r w:rsidR="00282F8E">
        <w:rPr>
          <w:rFonts w:ascii="Times New Roman" w:hAnsi="Times New Roman"/>
          <w:bCs/>
          <w:sz w:val="24"/>
        </w:rPr>
        <w:t xml:space="preserve">, et töötaja õpib </w:t>
      </w:r>
      <w:r w:rsidR="00A947A1">
        <w:rPr>
          <w:rFonts w:ascii="Times New Roman" w:hAnsi="Times New Roman"/>
          <w:bCs/>
          <w:sz w:val="24"/>
        </w:rPr>
        <w:t xml:space="preserve">ja </w:t>
      </w:r>
      <w:r w:rsidR="00965FC3">
        <w:rPr>
          <w:rFonts w:ascii="Times New Roman" w:hAnsi="Times New Roman"/>
          <w:bCs/>
          <w:sz w:val="24"/>
        </w:rPr>
        <w:t xml:space="preserve">ei ole </w:t>
      </w:r>
      <w:r w:rsidR="00A947A1">
        <w:rPr>
          <w:rFonts w:ascii="Times New Roman" w:hAnsi="Times New Roman"/>
          <w:bCs/>
          <w:sz w:val="24"/>
        </w:rPr>
        <w:t xml:space="preserve">veel oma </w:t>
      </w:r>
      <w:r w:rsidR="00965FC3">
        <w:rPr>
          <w:rFonts w:ascii="Times New Roman" w:hAnsi="Times New Roman"/>
          <w:bCs/>
          <w:sz w:val="24"/>
        </w:rPr>
        <w:t xml:space="preserve">õpinguid lõpetanud </w:t>
      </w:r>
      <w:r w:rsidR="00A947A1">
        <w:rPr>
          <w:rFonts w:ascii="Times New Roman" w:hAnsi="Times New Roman"/>
          <w:bCs/>
          <w:sz w:val="24"/>
        </w:rPr>
        <w:t xml:space="preserve">või on vähenenud töövõimega ja </w:t>
      </w:r>
      <w:r w:rsidR="00965FC3">
        <w:rPr>
          <w:rFonts w:ascii="Times New Roman" w:hAnsi="Times New Roman"/>
          <w:bCs/>
          <w:sz w:val="24"/>
        </w:rPr>
        <w:t>tema töövõime ei ole taastunud</w:t>
      </w:r>
      <w:r w:rsidR="00F612FC">
        <w:rPr>
          <w:rFonts w:ascii="Times New Roman" w:hAnsi="Times New Roman"/>
          <w:bCs/>
          <w:sz w:val="24"/>
        </w:rPr>
        <w:t xml:space="preserve"> või töötaja on jäänud vanaduspensionile</w:t>
      </w:r>
      <w:r w:rsidR="00282F8E">
        <w:rPr>
          <w:rFonts w:ascii="Times New Roman" w:hAnsi="Times New Roman"/>
          <w:bCs/>
          <w:sz w:val="24"/>
        </w:rPr>
        <w:t xml:space="preserve">. Kui töötaja ei vasta enam käesoleva paragrahvi lõike </w:t>
      </w:r>
      <w:r>
        <w:rPr>
          <w:rFonts w:ascii="Times New Roman" w:hAnsi="Times New Roman"/>
          <w:bCs/>
          <w:sz w:val="24"/>
        </w:rPr>
        <w:t xml:space="preserve">1 </w:t>
      </w:r>
      <w:r>
        <w:rPr>
          <w:rFonts w:ascii="Times New Roman" w:hAnsi="Times New Roman"/>
          <w:bCs/>
          <w:sz w:val="24"/>
        </w:rPr>
        <w:lastRenderedPageBreak/>
        <w:t>punktides 1</w:t>
      </w:r>
      <w:r w:rsidR="00A947A1">
        <w:rPr>
          <w:rFonts w:ascii="Times New Roman" w:hAnsi="Times New Roman"/>
          <w:bCs/>
          <w:sz w:val="24"/>
        </w:rPr>
        <w:t>–</w:t>
      </w:r>
      <w:r>
        <w:rPr>
          <w:rFonts w:ascii="Times New Roman" w:hAnsi="Times New Roman"/>
          <w:bCs/>
          <w:sz w:val="24"/>
        </w:rPr>
        <w:t xml:space="preserve">3 sätestatud tingimustele, on paindliku tööaja kokkulepe tühine. </w:t>
      </w:r>
      <w:r w:rsidR="00965FC3">
        <w:rPr>
          <w:rFonts w:ascii="Times New Roman" w:hAnsi="Times New Roman"/>
          <w:bCs/>
          <w:sz w:val="24"/>
        </w:rPr>
        <w:t xml:space="preserve">Seega on oluline, et tööandja ka ise küsiks töötajalt vajalikke andmeid, mitte ei lähtuks ainult töötaja suusõnalisest kinnitusest. Samuti on mõistlik </w:t>
      </w:r>
      <w:r w:rsidR="0098064A">
        <w:rPr>
          <w:rFonts w:ascii="Times New Roman" w:hAnsi="Times New Roman"/>
          <w:bCs/>
          <w:sz w:val="24"/>
        </w:rPr>
        <w:t xml:space="preserve">seda teavet </w:t>
      </w:r>
      <w:r w:rsidR="00965FC3">
        <w:rPr>
          <w:rFonts w:ascii="Times New Roman" w:hAnsi="Times New Roman"/>
          <w:bCs/>
          <w:sz w:val="24"/>
        </w:rPr>
        <w:t>teatud aja järel töötajalt üle küsida.</w:t>
      </w:r>
    </w:p>
    <w:p w14:paraId="161F7C36" w14:textId="77777777" w:rsidR="00D1354F" w:rsidRPr="00D1354F" w:rsidRDefault="00D1354F" w:rsidP="00D1354F">
      <w:pPr>
        <w:rPr>
          <w:rFonts w:ascii="Times New Roman" w:hAnsi="Times New Roman"/>
          <w:bCs/>
          <w:sz w:val="24"/>
        </w:rPr>
      </w:pPr>
    </w:p>
    <w:p w14:paraId="50ECE94D" w14:textId="6AF6BD7E" w:rsidR="00D1354F" w:rsidRDefault="00D1354F" w:rsidP="00D1354F">
      <w:pPr>
        <w:rPr>
          <w:rFonts w:ascii="Times New Roman" w:hAnsi="Times New Roman"/>
          <w:bCs/>
          <w:sz w:val="24"/>
        </w:rPr>
      </w:pPr>
      <w:r w:rsidRPr="006628AA">
        <w:rPr>
          <w:rFonts w:ascii="Times New Roman" w:hAnsi="Times New Roman"/>
          <w:bCs/>
          <w:color w:val="000000" w:themeColor="text1"/>
          <w:sz w:val="24"/>
          <w:u w:val="single"/>
        </w:rPr>
        <w:t xml:space="preserve">Lõikega </w:t>
      </w:r>
      <w:r w:rsidR="006963CD" w:rsidRPr="006628AA">
        <w:rPr>
          <w:rFonts w:ascii="Times New Roman" w:hAnsi="Times New Roman"/>
          <w:bCs/>
          <w:color w:val="000000" w:themeColor="text1"/>
          <w:sz w:val="24"/>
          <w:u w:val="single"/>
        </w:rPr>
        <w:t>9</w:t>
      </w:r>
      <w:r w:rsidRPr="00D1354F">
        <w:rPr>
          <w:rFonts w:ascii="Times New Roman" w:hAnsi="Times New Roman"/>
          <w:bCs/>
          <w:color w:val="FF0000"/>
          <w:sz w:val="24"/>
        </w:rPr>
        <w:t xml:space="preserve"> </w:t>
      </w:r>
      <w:r w:rsidRPr="00D1354F">
        <w:rPr>
          <w:rFonts w:ascii="Times New Roman" w:hAnsi="Times New Roman"/>
          <w:bCs/>
          <w:sz w:val="24"/>
        </w:rPr>
        <w:t>sätestatakse keeld sõlmida konkurentsipiirangu kokkulepet töötajaga, kes töötab paindliku tööaja kokkuleppe alusel</w:t>
      </w:r>
      <w:r w:rsidR="00140334">
        <w:t>,</w:t>
      </w:r>
      <w:r w:rsidR="00140334" w:rsidRPr="00140334">
        <w:rPr>
          <w:rFonts w:ascii="Times New Roman" w:hAnsi="Times New Roman"/>
          <w:bCs/>
          <w:sz w:val="24"/>
        </w:rPr>
        <w:t xml:space="preserve"> kuivõrd kuu</w:t>
      </w:r>
      <w:r w:rsidR="0098064A">
        <w:rPr>
          <w:rFonts w:ascii="Times New Roman" w:hAnsi="Times New Roman"/>
          <w:bCs/>
          <w:sz w:val="24"/>
        </w:rPr>
        <w:t>ti</w:t>
      </w:r>
      <w:r w:rsidR="0098064A" w:rsidRPr="00140334">
        <w:rPr>
          <w:rFonts w:ascii="Times New Roman" w:hAnsi="Times New Roman"/>
          <w:bCs/>
          <w:sz w:val="24"/>
        </w:rPr>
        <w:t xml:space="preserve"> </w:t>
      </w:r>
      <w:r w:rsidR="00140334" w:rsidRPr="00140334">
        <w:rPr>
          <w:rFonts w:ascii="Times New Roman" w:hAnsi="Times New Roman"/>
          <w:bCs/>
          <w:sz w:val="24"/>
        </w:rPr>
        <w:t>varieeruva sissetuleku puhul on oluline, et töötajal säilib võimalus ka mujalt sissetulekut teenida.</w:t>
      </w:r>
      <w:r w:rsidR="00155F06">
        <w:rPr>
          <w:rFonts w:ascii="Times New Roman" w:hAnsi="Times New Roman"/>
          <w:bCs/>
          <w:sz w:val="24"/>
        </w:rPr>
        <w:t xml:space="preserve"> Konkurentsipiirangu sõlmimine on piiratud ainult selles töösuhtes, kus töötajaga on sõlmitud paindliku tööaja kokkulepe. Kui töötaja töötab mitme tööandja juures, siis ühe tööandja juures paindliku tööaja kokkuleppe sõlmimine ei mõjuta teise tööandjaga sõlmitud konkurentsipiirangu kokkuleppe kehtivust. </w:t>
      </w:r>
    </w:p>
    <w:p w14:paraId="7566BB0C" w14:textId="77777777" w:rsidR="006963CD" w:rsidRDefault="006963CD" w:rsidP="00D1354F">
      <w:pPr>
        <w:rPr>
          <w:rFonts w:ascii="Times New Roman" w:hAnsi="Times New Roman"/>
          <w:bCs/>
          <w:sz w:val="24"/>
        </w:rPr>
      </w:pPr>
    </w:p>
    <w:p w14:paraId="28E1DEC2" w14:textId="24666247" w:rsidR="006963CD" w:rsidRPr="00D1354F" w:rsidRDefault="006963CD" w:rsidP="00D1354F">
      <w:pPr>
        <w:rPr>
          <w:rFonts w:ascii="Times New Roman" w:hAnsi="Times New Roman"/>
          <w:bCs/>
          <w:sz w:val="24"/>
        </w:rPr>
      </w:pPr>
      <w:r w:rsidRPr="006628AA">
        <w:rPr>
          <w:rFonts w:ascii="Times New Roman" w:hAnsi="Times New Roman"/>
          <w:bCs/>
          <w:sz w:val="24"/>
          <w:u w:val="single"/>
        </w:rPr>
        <w:t>Lõike 10</w:t>
      </w:r>
      <w:r>
        <w:rPr>
          <w:rFonts w:ascii="Times New Roman" w:hAnsi="Times New Roman"/>
          <w:bCs/>
          <w:sz w:val="24"/>
        </w:rPr>
        <w:t xml:space="preserve"> kohaselt on </w:t>
      </w:r>
      <w:r w:rsidR="0098064A">
        <w:rPr>
          <w:rFonts w:ascii="Times New Roman" w:hAnsi="Times New Roman"/>
          <w:bCs/>
          <w:sz w:val="24"/>
        </w:rPr>
        <w:t>selle</w:t>
      </w:r>
      <w:r w:rsidR="0098064A" w:rsidRPr="006963CD">
        <w:rPr>
          <w:rFonts w:ascii="Times New Roman" w:hAnsi="Times New Roman"/>
          <w:bCs/>
          <w:sz w:val="24"/>
        </w:rPr>
        <w:t xml:space="preserve"> </w:t>
      </w:r>
      <w:r w:rsidRPr="006963CD">
        <w:rPr>
          <w:rFonts w:ascii="Times New Roman" w:hAnsi="Times New Roman"/>
          <w:bCs/>
          <w:sz w:val="24"/>
        </w:rPr>
        <w:t>paragrahvi lõigetes 1</w:t>
      </w:r>
      <w:r w:rsidR="00140334" w:rsidRPr="00140334">
        <w:rPr>
          <w:rFonts w:ascii="Times New Roman" w:hAnsi="Times New Roman"/>
          <w:bCs/>
          <w:sz w:val="24"/>
        </w:rPr>
        <w:t>–</w:t>
      </w:r>
      <w:r w:rsidR="00441A40">
        <w:rPr>
          <w:rFonts w:ascii="Times New Roman" w:hAnsi="Times New Roman"/>
          <w:bCs/>
          <w:sz w:val="24"/>
        </w:rPr>
        <w:t>4</w:t>
      </w:r>
      <w:r w:rsidRPr="006963CD">
        <w:rPr>
          <w:rFonts w:ascii="Times New Roman" w:hAnsi="Times New Roman"/>
          <w:bCs/>
          <w:sz w:val="24"/>
        </w:rPr>
        <w:t xml:space="preserve"> sätestatud nõudeid rikkudes sõlmitud paindliku tööaja kokkulepe tühine</w:t>
      </w:r>
      <w:r w:rsidR="007644D5">
        <w:rPr>
          <w:rFonts w:ascii="Times New Roman" w:hAnsi="Times New Roman"/>
          <w:bCs/>
          <w:sz w:val="24"/>
        </w:rPr>
        <w:t xml:space="preserve">. See tähendab, et kui tööandja sõlmib paindliku tööaja kokkuleppe töötajaga, kes ei kuulu lõikes 1 sätestatud sihtrühma, </w:t>
      </w:r>
      <w:r w:rsidR="0098064A">
        <w:rPr>
          <w:rFonts w:ascii="Times New Roman" w:hAnsi="Times New Roman"/>
          <w:bCs/>
          <w:sz w:val="24"/>
        </w:rPr>
        <w:t xml:space="preserve">kui </w:t>
      </w:r>
      <w:r w:rsidR="007644D5">
        <w:rPr>
          <w:rFonts w:ascii="Times New Roman" w:hAnsi="Times New Roman"/>
          <w:bCs/>
          <w:sz w:val="24"/>
        </w:rPr>
        <w:t xml:space="preserve">töötaja kokkulepitud tööaeg on </w:t>
      </w:r>
      <w:r w:rsidR="0098064A">
        <w:rPr>
          <w:rFonts w:ascii="Times New Roman" w:hAnsi="Times New Roman"/>
          <w:bCs/>
          <w:sz w:val="24"/>
        </w:rPr>
        <w:t xml:space="preserve">pikem </w:t>
      </w:r>
      <w:r w:rsidR="007644D5">
        <w:rPr>
          <w:rFonts w:ascii="Times New Roman" w:hAnsi="Times New Roman"/>
          <w:bCs/>
          <w:sz w:val="24"/>
        </w:rPr>
        <w:t xml:space="preserve">kui 10 tundi seitsmepäevase ajavahemiku jooksul, töötajale makstakse väiksemat tunnitasu kui 1,2-kordne tunnitasu alammäär või töötaja teeb lisatunde rohkem kui 10 tundi seitsmepäevase ajavahemiku jooksul, on paindliku tööaja kokkulepe tühine. Sellisel juhul on kokkulepe tühine algusest peale, st </w:t>
      </w:r>
      <w:r w:rsidR="00D52136">
        <w:rPr>
          <w:rFonts w:ascii="Times New Roman" w:hAnsi="Times New Roman"/>
          <w:bCs/>
          <w:sz w:val="24"/>
        </w:rPr>
        <w:t>töötajaga ei ole paindliku tööaja kokkulepet sõlmitud ning kokkulepitud töötunde ületavad tunnid loetakse ületundideks (kohalduvad TLS</w:t>
      </w:r>
      <w:r w:rsidR="00A21E60">
        <w:rPr>
          <w:rFonts w:ascii="Times New Roman" w:hAnsi="Times New Roman"/>
          <w:bCs/>
          <w:sz w:val="24"/>
        </w:rPr>
        <w:t>-i</w:t>
      </w:r>
      <w:r w:rsidR="00D52136">
        <w:rPr>
          <w:rFonts w:ascii="Times New Roman" w:hAnsi="Times New Roman"/>
          <w:bCs/>
          <w:sz w:val="24"/>
        </w:rPr>
        <w:t xml:space="preserve"> § 44 tingimused).</w:t>
      </w:r>
    </w:p>
    <w:p w14:paraId="3C138BD9" w14:textId="77777777" w:rsidR="001F4A43" w:rsidRDefault="001F4A43" w:rsidP="001F4A43">
      <w:pPr>
        <w:rPr>
          <w:rFonts w:ascii="Times New Roman" w:hAnsi="Times New Roman"/>
          <w:bCs/>
        </w:rPr>
      </w:pPr>
    </w:p>
    <w:p w14:paraId="05B33FBD" w14:textId="2ABBD6D6" w:rsidR="00140334" w:rsidRDefault="005D5B9C" w:rsidP="003822A7">
      <w:pPr>
        <w:rPr>
          <w:rFonts w:ascii="Times New Roman" w:hAnsi="Times New Roman"/>
          <w:bCs/>
          <w:sz w:val="24"/>
        </w:rPr>
      </w:pPr>
      <w:r w:rsidRPr="00A25D60">
        <w:rPr>
          <w:rFonts w:ascii="Times New Roman" w:hAnsi="Times New Roman"/>
          <w:b/>
          <w:sz w:val="24"/>
        </w:rPr>
        <w:t xml:space="preserve">Eelnõu punktiga </w:t>
      </w:r>
      <w:r w:rsidR="00125B79">
        <w:rPr>
          <w:rFonts w:ascii="Times New Roman" w:hAnsi="Times New Roman"/>
          <w:b/>
          <w:sz w:val="24"/>
        </w:rPr>
        <w:t>3</w:t>
      </w:r>
      <w:r w:rsidRPr="00A25D60">
        <w:rPr>
          <w:rFonts w:ascii="Times New Roman" w:hAnsi="Times New Roman"/>
          <w:bCs/>
          <w:sz w:val="24"/>
        </w:rPr>
        <w:t xml:space="preserve"> täiendatakse TLS</w:t>
      </w:r>
      <w:r w:rsidR="00A21E60">
        <w:rPr>
          <w:rFonts w:ascii="Times New Roman" w:hAnsi="Times New Roman"/>
          <w:bCs/>
          <w:sz w:val="24"/>
        </w:rPr>
        <w:t>-i</w:t>
      </w:r>
      <w:r w:rsidRPr="00A25D60">
        <w:rPr>
          <w:rFonts w:ascii="Times New Roman" w:hAnsi="Times New Roman"/>
          <w:bCs/>
          <w:sz w:val="24"/>
        </w:rPr>
        <w:t xml:space="preserve"> § 52 lõigetega 2</w:t>
      </w:r>
      <w:r w:rsidRPr="00A25D60">
        <w:rPr>
          <w:rFonts w:ascii="Times New Roman" w:hAnsi="Times New Roman"/>
          <w:bCs/>
          <w:sz w:val="24"/>
          <w:vertAlign w:val="superscript"/>
        </w:rPr>
        <w:t>1</w:t>
      </w:r>
      <w:r w:rsidRPr="00A25D60">
        <w:rPr>
          <w:rFonts w:ascii="Times New Roman" w:hAnsi="Times New Roman"/>
          <w:bCs/>
          <w:sz w:val="24"/>
        </w:rPr>
        <w:t xml:space="preserve"> ja 2</w:t>
      </w:r>
      <w:r w:rsidRPr="00A25D60">
        <w:rPr>
          <w:rFonts w:ascii="Times New Roman" w:hAnsi="Times New Roman"/>
          <w:bCs/>
          <w:sz w:val="24"/>
          <w:vertAlign w:val="superscript"/>
        </w:rPr>
        <w:t>2</w:t>
      </w:r>
      <w:r w:rsidRPr="00A25D60">
        <w:rPr>
          <w:rFonts w:ascii="Times New Roman" w:hAnsi="Times New Roman"/>
          <w:bCs/>
          <w:sz w:val="24"/>
        </w:rPr>
        <w:t xml:space="preserve">. </w:t>
      </w:r>
    </w:p>
    <w:p w14:paraId="194A3F60" w14:textId="77777777" w:rsidR="00140334" w:rsidRDefault="00140334" w:rsidP="003822A7">
      <w:pPr>
        <w:rPr>
          <w:rFonts w:ascii="Times New Roman" w:hAnsi="Times New Roman"/>
          <w:bCs/>
          <w:sz w:val="24"/>
        </w:rPr>
      </w:pPr>
    </w:p>
    <w:p w14:paraId="4FDED975" w14:textId="65AA0FDD" w:rsidR="003822A7" w:rsidRDefault="00AB3DB7" w:rsidP="003822A7">
      <w:pPr>
        <w:rPr>
          <w:rFonts w:ascii="Times New Roman" w:hAnsi="Times New Roman"/>
          <w:bCs/>
          <w:sz w:val="24"/>
        </w:rPr>
      </w:pPr>
      <w:r w:rsidRPr="006628AA">
        <w:rPr>
          <w:rFonts w:ascii="Times New Roman" w:hAnsi="Times New Roman"/>
          <w:bCs/>
          <w:sz w:val="24"/>
          <w:u w:val="single"/>
        </w:rPr>
        <w:t>Lõikega 2</w:t>
      </w:r>
      <w:r w:rsidRPr="006628AA">
        <w:rPr>
          <w:rFonts w:ascii="Times New Roman" w:hAnsi="Times New Roman"/>
          <w:bCs/>
          <w:sz w:val="24"/>
          <w:u w:val="single"/>
          <w:vertAlign w:val="superscript"/>
        </w:rPr>
        <w:t>1</w:t>
      </w:r>
      <w:r>
        <w:rPr>
          <w:rFonts w:ascii="Times New Roman" w:hAnsi="Times New Roman"/>
          <w:bCs/>
          <w:sz w:val="24"/>
        </w:rPr>
        <w:t xml:space="preserve"> </w:t>
      </w:r>
      <w:r w:rsidRPr="00A43549">
        <w:rPr>
          <w:rFonts w:ascii="Times New Roman" w:hAnsi="Times New Roman"/>
          <w:bCs/>
          <w:sz w:val="24"/>
        </w:rPr>
        <w:t>sätestatakse seaduses uus üldpõhimõte</w:t>
      </w:r>
      <w:r>
        <w:rPr>
          <w:rFonts w:ascii="Times New Roman" w:hAnsi="Times New Roman"/>
          <w:bCs/>
          <w:sz w:val="24"/>
        </w:rPr>
        <w:t xml:space="preserve">, mille kohaselt </w:t>
      </w:r>
      <w:r w:rsidR="00366F42">
        <w:rPr>
          <w:rFonts w:ascii="Times New Roman" w:hAnsi="Times New Roman"/>
          <w:bCs/>
          <w:sz w:val="24"/>
        </w:rPr>
        <w:t xml:space="preserve">eelneb </w:t>
      </w:r>
      <w:r>
        <w:rPr>
          <w:rFonts w:ascii="Times New Roman" w:hAnsi="Times New Roman"/>
          <w:bCs/>
          <w:sz w:val="24"/>
        </w:rPr>
        <w:t xml:space="preserve">iganädalasele puhkeajale igapäevane puhkeaeg (TLS § 51 </w:t>
      </w:r>
      <w:r w:rsidR="00140334">
        <w:rPr>
          <w:rFonts w:ascii="Times New Roman" w:hAnsi="Times New Roman"/>
          <w:bCs/>
          <w:sz w:val="24"/>
        </w:rPr>
        <w:t xml:space="preserve">lg </w:t>
      </w:r>
      <w:r>
        <w:rPr>
          <w:rFonts w:ascii="Times New Roman" w:hAnsi="Times New Roman"/>
          <w:bCs/>
          <w:sz w:val="24"/>
        </w:rPr>
        <w:t xml:space="preserve">1). </w:t>
      </w:r>
      <w:r w:rsidR="003822A7" w:rsidRPr="003822A7">
        <w:rPr>
          <w:rFonts w:ascii="Times New Roman" w:hAnsi="Times New Roman"/>
          <w:bCs/>
          <w:sz w:val="24"/>
        </w:rPr>
        <w:t>See tähendab, et töötajale tuleb vähemalt kord seitsme päeva jooksul tagada järjestikku nii igapäevane kui ka iganädalane puhkeaeg, mis tähendab kehtiva õiguse järgi 11 tundi + 36 või 48 tundi = kokku 47 või 59 tundi.</w:t>
      </w:r>
      <w:r w:rsidR="003822A7">
        <w:rPr>
          <w:rFonts w:ascii="Times New Roman" w:hAnsi="Times New Roman"/>
          <w:bCs/>
          <w:sz w:val="24"/>
        </w:rPr>
        <w:t xml:space="preserve"> </w:t>
      </w:r>
      <w:r w:rsidR="003822A7" w:rsidRPr="003822A7">
        <w:rPr>
          <w:rFonts w:ascii="Times New Roman" w:hAnsi="Times New Roman"/>
          <w:bCs/>
          <w:sz w:val="24"/>
        </w:rPr>
        <w:t>Näiteks kui graafiku</w:t>
      </w:r>
      <w:r w:rsidR="00140334">
        <w:rPr>
          <w:rFonts w:ascii="Times New Roman" w:hAnsi="Times New Roman"/>
          <w:bCs/>
          <w:sz w:val="24"/>
        </w:rPr>
        <w:t xml:space="preserve"> alusel töötav</w:t>
      </w:r>
      <w:r w:rsidR="003822A7" w:rsidRPr="003822A7">
        <w:rPr>
          <w:rFonts w:ascii="Times New Roman" w:hAnsi="Times New Roman"/>
          <w:bCs/>
          <w:sz w:val="24"/>
        </w:rPr>
        <w:t xml:space="preserve"> töötaja lõpetab tööpäeva reedel kell 20</w:t>
      </w:r>
      <w:r w:rsidR="00366F42">
        <w:rPr>
          <w:rFonts w:ascii="Times New Roman" w:hAnsi="Times New Roman"/>
          <w:bCs/>
          <w:sz w:val="24"/>
        </w:rPr>
        <w:t>.</w:t>
      </w:r>
      <w:r w:rsidR="003822A7" w:rsidRPr="003822A7">
        <w:rPr>
          <w:rFonts w:ascii="Times New Roman" w:hAnsi="Times New Roman"/>
          <w:bCs/>
          <w:sz w:val="24"/>
        </w:rPr>
        <w:t>00 ja tal algab iganädalane puhkeaeg, siis võib töötaja alustada uut tööpäeva kõige varem pühapäeval kell 19</w:t>
      </w:r>
      <w:r w:rsidR="00366F42">
        <w:rPr>
          <w:rFonts w:ascii="Times New Roman" w:hAnsi="Times New Roman"/>
          <w:bCs/>
          <w:sz w:val="24"/>
        </w:rPr>
        <w:t>.</w:t>
      </w:r>
      <w:r w:rsidR="003822A7" w:rsidRPr="003822A7">
        <w:rPr>
          <w:rFonts w:ascii="Times New Roman" w:hAnsi="Times New Roman"/>
          <w:bCs/>
          <w:sz w:val="24"/>
        </w:rPr>
        <w:t>00 ehk 47 tunni möödudes</w:t>
      </w:r>
      <w:r w:rsidR="00140334">
        <w:rPr>
          <w:rFonts w:ascii="Times New Roman" w:hAnsi="Times New Roman"/>
          <w:bCs/>
          <w:sz w:val="24"/>
        </w:rPr>
        <w:t xml:space="preserve"> </w:t>
      </w:r>
      <w:r w:rsidR="003822A7" w:rsidRPr="003822A7">
        <w:rPr>
          <w:rFonts w:ascii="Times New Roman" w:hAnsi="Times New Roman"/>
          <w:bCs/>
          <w:sz w:val="24"/>
        </w:rPr>
        <w:t>(s</w:t>
      </w:r>
      <w:r w:rsidR="00140334">
        <w:rPr>
          <w:rFonts w:ascii="Times New Roman" w:hAnsi="Times New Roman"/>
          <w:bCs/>
          <w:sz w:val="24"/>
        </w:rPr>
        <w:t>t</w:t>
      </w:r>
      <w:r w:rsidR="003822A7" w:rsidRPr="003822A7">
        <w:rPr>
          <w:rFonts w:ascii="Times New Roman" w:hAnsi="Times New Roman"/>
          <w:bCs/>
          <w:sz w:val="24"/>
        </w:rPr>
        <w:t xml:space="preserve"> 11 tundi igapäeva</w:t>
      </w:r>
      <w:r w:rsidR="00366F42">
        <w:rPr>
          <w:rFonts w:ascii="Times New Roman" w:hAnsi="Times New Roman"/>
          <w:bCs/>
          <w:sz w:val="24"/>
        </w:rPr>
        <w:t>st</w:t>
      </w:r>
      <w:r w:rsidR="003822A7" w:rsidRPr="003822A7">
        <w:rPr>
          <w:rFonts w:ascii="Times New Roman" w:hAnsi="Times New Roman"/>
          <w:bCs/>
          <w:sz w:val="24"/>
        </w:rPr>
        <w:t xml:space="preserve"> puhkeaeg</w:t>
      </w:r>
      <w:r w:rsidR="00366F42">
        <w:rPr>
          <w:rFonts w:ascii="Times New Roman" w:hAnsi="Times New Roman"/>
          <w:bCs/>
          <w:sz w:val="24"/>
        </w:rPr>
        <w:t>a</w:t>
      </w:r>
      <w:r w:rsidR="003822A7" w:rsidRPr="003822A7">
        <w:rPr>
          <w:rFonts w:ascii="Times New Roman" w:hAnsi="Times New Roman"/>
          <w:bCs/>
          <w:sz w:val="24"/>
        </w:rPr>
        <w:t xml:space="preserve"> + 36 tundi iganädala</w:t>
      </w:r>
      <w:r w:rsidR="00366F42">
        <w:rPr>
          <w:rFonts w:ascii="Times New Roman" w:hAnsi="Times New Roman"/>
          <w:bCs/>
          <w:sz w:val="24"/>
        </w:rPr>
        <w:t>st</w:t>
      </w:r>
      <w:r w:rsidR="003822A7" w:rsidRPr="003822A7">
        <w:rPr>
          <w:rFonts w:ascii="Times New Roman" w:hAnsi="Times New Roman"/>
          <w:bCs/>
          <w:sz w:val="24"/>
        </w:rPr>
        <w:t xml:space="preserve"> puhkeaeg</w:t>
      </w:r>
      <w:r w:rsidR="00366F42">
        <w:rPr>
          <w:rFonts w:ascii="Times New Roman" w:hAnsi="Times New Roman"/>
          <w:bCs/>
          <w:sz w:val="24"/>
        </w:rPr>
        <w:t>a</w:t>
      </w:r>
      <w:r w:rsidR="003822A7" w:rsidRPr="003822A7">
        <w:rPr>
          <w:rFonts w:ascii="Times New Roman" w:hAnsi="Times New Roman"/>
          <w:bCs/>
          <w:sz w:val="24"/>
        </w:rPr>
        <w:t>).</w:t>
      </w:r>
    </w:p>
    <w:p w14:paraId="19B20A18" w14:textId="77777777" w:rsidR="003822A7" w:rsidRDefault="003822A7" w:rsidP="003822A7">
      <w:pPr>
        <w:rPr>
          <w:rFonts w:ascii="Times New Roman" w:hAnsi="Times New Roman"/>
          <w:bCs/>
          <w:sz w:val="24"/>
        </w:rPr>
      </w:pPr>
    </w:p>
    <w:p w14:paraId="005810CD" w14:textId="4521AB90" w:rsidR="00524DFF" w:rsidRDefault="003822A7" w:rsidP="003822A7">
      <w:pPr>
        <w:rPr>
          <w:rFonts w:ascii="Times New Roman" w:hAnsi="Times New Roman"/>
          <w:bCs/>
          <w:sz w:val="24"/>
        </w:rPr>
      </w:pPr>
      <w:r>
        <w:rPr>
          <w:rFonts w:ascii="Times New Roman" w:hAnsi="Times New Roman"/>
          <w:bCs/>
          <w:sz w:val="24"/>
        </w:rPr>
        <w:t xml:space="preserve">Muudatus on ajendatud Euroopa Kohtu </w:t>
      </w:r>
      <w:r w:rsidRPr="00FF7261">
        <w:rPr>
          <w:rFonts w:ascii="Times New Roman" w:hAnsi="Times New Roman"/>
          <w:bCs/>
          <w:sz w:val="24"/>
        </w:rPr>
        <w:t>2. märtsi 2023. a otsus</w:t>
      </w:r>
      <w:r>
        <w:rPr>
          <w:rFonts w:ascii="Times New Roman" w:hAnsi="Times New Roman"/>
          <w:bCs/>
          <w:sz w:val="24"/>
        </w:rPr>
        <w:t>est</w:t>
      </w:r>
      <w:r w:rsidRPr="00FF7261">
        <w:rPr>
          <w:rFonts w:ascii="Times New Roman" w:hAnsi="Times New Roman"/>
          <w:bCs/>
          <w:sz w:val="24"/>
        </w:rPr>
        <w:t xml:space="preserve"> C-477/21</w:t>
      </w:r>
      <w:r>
        <w:rPr>
          <w:rStyle w:val="Allmrkuseviide"/>
          <w:rFonts w:ascii="Times New Roman" w:hAnsi="Times New Roman"/>
          <w:bCs/>
          <w:sz w:val="24"/>
        </w:rPr>
        <w:footnoteReference w:id="9"/>
      </w:r>
      <w:r>
        <w:rPr>
          <w:rFonts w:ascii="Times New Roman" w:hAnsi="Times New Roman"/>
          <w:bCs/>
          <w:sz w:val="24"/>
        </w:rPr>
        <w:t xml:space="preserve">. Nimetatud otsuses </w:t>
      </w:r>
      <w:r w:rsidR="004F05C2">
        <w:rPr>
          <w:rFonts w:ascii="Times New Roman" w:hAnsi="Times New Roman"/>
          <w:bCs/>
          <w:sz w:val="24"/>
        </w:rPr>
        <w:t>sedastab</w:t>
      </w:r>
      <w:r>
        <w:rPr>
          <w:rFonts w:ascii="Times New Roman" w:hAnsi="Times New Roman"/>
          <w:bCs/>
          <w:sz w:val="24"/>
        </w:rPr>
        <w:t xml:space="preserve"> Euroopa Kohus, et</w:t>
      </w:r>
      <w:r w:rsidRPr="00A25D60">
        <w:rPr>
          <w:rFonts w:ascii="Times New Roman" w:hAnsi="Times New Roman"/>
          <w:bCs/>
          <w:sz w:val="24"/>
        </w:rPr>
        <w:t xml:space="preserve"> igapäevane puhkeaeg </w:t>
      </w:r>
      <w:r>
        <w:rPr>
          <w:rFonts w:ascii="Times New Roman" w:hAnsi="Times New Roman"/>
          <w:bCs/>
          <w:sz w:val="24"/>
        </w:rPr>
        <w:t xml:space="preserve">ei ole </w:t>
      </w:r>
      <w:r w:rsidRPr="00A25D60">
        <w:rPr>
          <w:rFonts w:ascii="Times New Roman" w:hAnsi="Times New Roman"/>
          <w:bCs/>
          <w:sz w:val="24"/>
        </w:rPr>
        <w:t>osa iganädalasest puhkeajast, vaid see peab eelnema iganädalasele puhkeajale</w:t>
      </w:r>
      <w:r>
        <w:rPr>
          <w:rFonts w:ascii="Times New Roman" w:hAnsi="Times New Roman"/>
          <w:bCs/>
          <w:sz w:val="24"/>
        </w:rPr>
        <w:t>.</w:t>
      </w:r>
      <w:r w:rsidRPr="00A25D60">
        <w:rPr>
          <w:rFonts w:ascii="Times New Roman" w:hAnsi="Times New Roman"/>
          <w:bCs/>
          <w:sz w:val="24"/>
        </w:rPr>
        <w:t xml:space="preserve"> </w:t>
      </w:r>
      <w:r w:rsidR="00524DFF">
        <w:rPr>
          <w:rFonts w:ascii="Times New Roman" w:hAnsi="Times New Roman"/>
          <w:bCs/>
          <w:sz w:val="24"/>
        </w:rPr>
        <w:t>Kohtuotsus muudab senist TLS</w:t>
      </w:r>
      <w:r w:rsidR="004F05C2">
        <w:rPr>
          <w:rFonts w:ascii="Times New Roman" w:hAnsi="Times New Roman"/>
          <w:bCs/>
          <w:sz w:val="24"/>
        </w:rPr>
        <w:t>-i</w:t>
      </w:r>
      <w:r w:rsidR="00524DFF">
        <w:rPr>
          <w:rFonts w:ascii="Times New Roman" w:hAnsi="Times New Roman"/>
          <w:bCs/>
          <w:sz w:val="24"/>
        </w:rPr>
        <w:t xml:space="preserve"> rakenduspraktikat, kuivõrd </w:t>
      </w:r>
      <w:r w:rsidR="004F05C2">
        <w:rPr>
          <w:rFonts w:ascii="Times New Roman" w:hAnsi="Times New Roman"/>
          <w:bCs/>
          <w:sz w:val="24"/>
        </w:rPr>
        <w:t>Euroopa K</w:t>
      </w:r>
      <w:r w:rsidR="00524DFF">
        <w:rPr>
          <w:rFonts w:ascii="Times New Roman" w:hAnsi="Times New Roman"/>
          <w:bCs/>
          <w:sz w:val="24"/>
        </w:rPr>
        <w:t xml:space="preserve">ohtu tõlgenduse järgi tuleb tagada töötajale rohkem puhkeaega kui seni. </w:t>
      </w:r>
      <w:r w:rsidRPr="00A25D60">
        <w:rPr>
          <w:rFonts w:ascii="Times New Roman" w:hAnsi="Times New Roman"/>
          <w:bCs/>
          <w:sz w:val="24"/>
        </w:rPr>
        <w:t xml:space="preserve">Igapäevane ja iganädalane puhkeaeg on kaks teineteisest sõltumatut õigust, millel on erinevad eesmärgid. Ühelt poolt peab töötajale olema tagatud võimalus </w:t>
      </w:r>
      <w:r w:rsidR="004F05C2">
        <w:rPr>
          <w:rFonts w:ascii="Times New Roman" w:hAnsi="Times New Roman"/>
          <w:bCs/>
          <w:sz w:val="24"/>
        </w:rPr>
        <w:t xml:space="preserve">viibida iga päev </w:t>
      </w:r>
      <w:r w:rsidRPr="00A25D60">
        <w:rPr>
          <w:rFonts w:ascii="Times New Roman" w:hAnsi="Times New Roman"/>
          <w:bCs/>
          <w:sz w:val="24"/>
        </w:rPr>
        <w:t>kindla arvu tundide jooksul töökeskkonnast välj</w:t>
      </w:r>
      <w:r w:rsidR="004F05C2">
        <w:rPr>
          <w:rFonts w:ascii="Times New Roman" w:hAnsi="Times New Roman"/>
          <w:bCs/>
          <w:sz w:val="24"/>
        </w:rPr>
        <w:t>aspool</w:t>
      </w:r>
      <w:r w:rsidRPr="00A25D60">
        <w:rPr>
          <w:rFonts w:ascii="Times New Roman" w:hAnsi="Times New Roman"/>
          <w:bCs/>
          <w:sz w:val="24"/>
        </w:rPr>
        <w:t xml:space="preserve">, teisalt peab töötaja saama iga seitsmepäevase ajavahemiku jooksul puhata. </w:t>
      </w:r>
    </w:p>
    <w:p w14:paraId="2163BD58" w14:textId="77777777" w:rsidR="00524DFF" w:rsidRDefault="00524DFF" w:rsidP="003822A7">
      <w:pPr>
        <w:rPr>
          <w:rFonts w:ascii="Times New Roman" w:hAnsi="Times New Roman"/>
          <w:bCs/>
          <w:sz w:val="24"/>
        </w:rPr>
      </w:pPr>
    </w:p>
    <w:p w14:paraId="7645F5B5" w14:textId="1F02AB5E" w:rsidR="003822A7" w:rsidRDefault="00FA667D" w:rsidP="003822A7">
      <w:pPr>
        <w:rPr>
          <w:rFonts w:ascii="Times New Roman" w:hAnsi="Times New Roman"/>
          <w:bCs/>
          <w:sz w:val="24"/>
        </w:rPr>
      </w:pPr>
      <w:r>
        <w:rPr>
          <w:rFonts w:ascii="Times New Roman" w:hAnsi="Times New Roman"/>
          <w:bCs/>
          <w:sz w:val="24"/>
        </w:rPr>
        <w:t>Euroopa Kohtu otsuse rakendamise</w:t>
      </w:r>
      <w:r w:rsidR="003D7958">
        <w:rPr>
          <w:rFonts w:ascii="Times New Roman" w:hAnsi="Times New Roman"/>
          <w:bCs/>
          <w:sz w:val="24"/>
        </w:rPr>
        <w:t xml:space="preserve"> tõttu</w:t>
      </w:r>
      <w:r>
        <w:rPr>
          <w:rFonts w:ascii="Times New Roman" w:hAnsi="Times New Roman"/>
          <w:bCs/>
          <w:sz w:val="24"/>
        </w:rPr>
        <w:t xml:space="preserve"> on mitmel ettevõt</w:t>
      </w:r>
      <w:r w:rsidR="003D7958">
        <w:rPr>
          <w:rFonts w:ascii="Times New Roman" w:hAnsi="Times New Roman"/>
          <w:bCs/>
          <w:sz w:val="24"/>
        </w:rPr>
        <w:t>ja</w:t>
      </w:r>
      <w:r>
        <w:rPr>
          <w:rFonts w:ascii="Times New Roman" w:hAnsi="Times New Roman"/>
          <w:bCs/>
          <w:sz w:val="24"/>
        </w:rPr>
        <w:t xml:space="preserve">l tekkinud raskusi töö- ja puhkeaja </w:t>
      </w:r>
      <w:r w:rsidR="00EE3860">
        <w:rPr>
          <w:rFonts w:ascii="Times New Roman" w:hAnsi="Times New Roman"/>
          <w:bCs/>
          <w:sz w:val="24"/>
        </w:rPr>
        <w:t>korraldamisega uue tõlgenduse</w:t>
      </w:r>
      <w:r w:rsidR="003D7958">
        <w:rPr>
          <w:rFonts w:ascii="Times New Roman" w:hAnsi="Times New Roman"/>
          <w:bCs/>
          <w:sz w:val="24"/>
        </w:rPr>
        <w:t xml:space="preserve"> kohaselt</w:t>
      </w:r>
      <w:r w:rsidR="00EE3860">
        <w:rPr>
          <w:rFonts w:ascii="Times New Roman" w:hAnsi="Times New Roman"/>
          <w:bCs/>
          <w:sz w:val="24"/>
        </w:rPr>
        <w:t>. Seega on nimetatud otsuse rakendamisega seo</w:t>
      </w:r>
      <w:r w:rsidR="003D7958">
        <w:rPr>
          <w:rFonts w:ascii="Times New Roman" w:hAnsi="Times New Roman"/>
          <w:bCs/>
          <w:sz w:val="24"/>
        </w:rPr>
        <w:t>ses</w:t>
      </w:r>
      <w:r w:rsidR="00EE3860">
        <w:rPr>
          <w:rFonts w:ascii="Times New Roman" w:hAnsi="Times New Roman"/>
          <w:bCs/>
          <w:sz w:val="24"/>
        </w:rPr>
        <w:t xml:space="preserve"> tehtud mit</w:t>
      </w:r>
      <w:r w:rsidR="003D7958">
        <w:rPr>
          <w:rFonts w:ascii="Times New Roman" w:hAnsi="Times New Roman"/>
          <w:bCs/>
          <w:sz w:val="24"/>
        </w:rPr>
        <w:t>u</w:t>
      </w:r>
      <w:r w:rsidR="00EE3860">
        <w:rPr>
          <w:rFonts w:ascii="Times New Roman" w:hAnsi="Times New Roman"/>
          <w:bCs/>
          <w:sz w:val="24"/>
        </w:rPr>
        <w:t xml:space="preserve"> ettepaneku</w:t>
      </w:r>
      <w:r w:rsidR="003D7958">
        <w:rPr>
          <w:rFonts w:ascii="Times New Roman" w:hAnsi="Times New Roman"/>
          <w:bCs/>
          <w:sz w:val="24"/>
        </w:rPr>
        <w:t>t</w:t>
      </w:r>
      <w:r w:rsidR="00EE3860">
        <w:rPr>
          <w:rFonts w:ascii="Times New Roman" w:hAnsi="Times New Roman"/>
          <w:bCs/>
          <w:sz w:val="24"/>
        </w:rPr>
        <w:t xml:space="preserve"> seadus</w:t>
      </w:r>
      <w:r w:rsidR="00A43549">
        <w:rPr>
          <w:rFonts w:ascii="Times New Roman" w:hAnsi="Times New Roman"/>
          <w:bCs/>
          <w:sz w:val="24"/>
        </w:rPr>
        <w:t>t</w:t>
      </w:r>
      <w:r w:rsidR="00EE3860">
        <w:rPr>
          <w:rFonts w:ascii="Times New Roman" w:hAnsi="Times New Roman"/>
          <w:bCs/>
          <w:sz w:val="24"/>
        </w:rPr>
        <w:t xml:space="preserve"> muut</w:t>
      </w:r>
      <w:r w:rsidR="003D7958">
        <w:rPr>
          <w:rFonts w:ascii="Times New Roman" w:hAnsi="Times New Roman"/>
          <w:bCs/>
          <w:sz w:val="24"/>
        </w:rPr>
        <w:t>a</w:t>
      </w:r>
      <w:r w:rsidR="00EE3860">
        <w:rPr>
          <w:rFonts w:ascii="Times New Roman" w:hAnsi="Times New Roman"/>
          <w:bCs/>
          <w:sz w:val="24"/>
        </w:rPr>
        <w:t xml:space="preserve"> ning </w:t>
      </w:r>
      <w:r w:rsidR="003D7958">
        <w:rPr>
          <w:rFonts w:ascii="Times New Roman" w:hAnsi="Times New Roman"/>
          <w:bCs/>
          <w:sz w:val="24"/>
        </w:rPr>
        <w:t xml:space="preserve">seda </w:t>
      </w:r>
      <w:r w:rsidR="00EE3860">
        <w:rPr>
          <w:rFonts w:ascii="Times New Roman" w:hAnsi="Times New Roman"/>
          <w:bCs/>
          <w:sz w:val="24"/>
        </w:rPr>
        <w:t xml:space="preserve">küsimust on arutatud korduvalt </w:t>
      </w:r>
      <w:r w:rsidR="003D7958">
        <w:rPr>
          <w:rFonts w:ascii="Times New Roman" w:hAnsi="Times New Roman"/>
          <w:bCs/>
          <w:sz w:val="24"/>
        </w:rPr>
        <w:t xml:space="preserve">kolmepoolsetel kohtumistel </w:t>
      </w:r>
      <w:r w:rsidR="00EE3860">
        <w:rPr>
          <w:rFonts w:ascii="Times New Roman" w:hAnsi="Times New Roman"/>
          <w:bCs/>
          <w:sz w:val="24"/>
        </w:rPr>
        <w:t xml:space="preserve">tööandjate ja ametiühingute esindajatega. Selle tulemusena </w:t>
      </w:r>
      <w:r w:rsidR="008C1F22">
        <w:rPr>
          <w:rFonts w:ascii="Times New Roman" w:hAnsi="Times New Roman"/>
          <w:bCs/>
          <w:sz w:val="24"/>
        </w:rPr>
        <w:t>on jõutud eelnõus väljapakutud muudatuseni, mis arvestab tööandjate soove saada paindlik</w:t>
      </w:r>
      <w:r w:rsidR="003D7958">
        <w:rPr>
          <w:rFonts w:ascii="Times New Roman" w:hAnsi="Times New Roman"/>
          <w:bCs/>
          <w:sz w:val="24"/>
        </w:rPr>
        <w:t>umalt</w:t>
      </w:r>
      <w:r w:rsidR="008C1F22">
        <w:rPr>
          <w:rFonts w:ascii="Times New Roman" w:hAnsi="Times New Roman"/>
          <w:bCs/>
          <w:sz w:val="24"/>
        </w:rPr>
        <w:t xml:space="preserve"> töö- ja puhkea</w:t>
      </w:r>
      <w:r w:rsidR="003D7958">
        <w:rPr>
          <w:rFonts w:ascii="Times New Roman" w:hAnsi="Times New Roman"/>
          <w:bCs/>
          <w:sz w:val="24"/>
        </w:rPr>
        <w:t>eg</w:t>
      </w:r>
      <w:r w:rsidR="008C1F22">
        <w:rPr>
          <w:rFonts w:ascii="Times New Roman" w:hAnsi="Times New Roman"/>
          <w:bCs/>
          <w:sz w:val="24"/>
        </w:rPr>
        <w:t>a korralda</w:t>
      </w:r>
      <w:r w:rsidR="00A43549">
        <w:rPr>
          <w:rFonts w:ascii="Times New Roman" w:hAnsi="Times New Roman"/>
          <w:bCs/>
          <w:sz w:val="24"/>
        </w:rPr>
        <w:t>da</w:t>
      </w:r>
      <w:r w:rsidR="008C1F22">
        <w:rPr>
          <w:rFonts w:ascii="Times New Roman" w:hAnsi="Times New Roman"/>
          <w:bCs/>
          <w:sz w:val="24"/>
        </w:rPr>
        <w:t xml:space="preserve"> ning töötajate vajadust pikema puhkuse järele. </w:t>
      </w:r>
    </w:p>
    <w:p w14:paraId="74C46ABF" w14:textId="74F0200E" w:rsidR="00AB3DB7" w:rsidRPr="00AB3DB7" w:rsidRDefault="00AB3DB7" w:rsidP="00AB3DB7">
      <w:pPr>
        <w:rPr>
          <w:rFonts w:ascii="Times New Roman" w:hAnsi="Times New Roman"/>
          <w:bCs/>
          <w:sz w:val="24"/>
        </w:rPr>
      </w:pPr>
    </w:p>
    <w:p w14:paraId="20B58B8E" w14:textId="77777777" w:rsidR="00B77B89" w:rsidRDefault="009E1FAF" w:rsidP="00AB3DB7">
      <w:pPr>
        <w:rPr>
          <w:rFonts w:ascii="Times New Roman" w:hAnsi="Times New Roman"/>
          <w:bCs/>
          <w:sz w:val="24"/>
        </w:rPr>
      </w:pPr>
      <w:r>
        <w:rPr>
          <w:rFonts w:ascii="Times New Roman" w:hAnsi="Times New Roman"/>
          <w:bCs/>
          <w:sz w:val="24"/>
          <w:u w:val="single"/>
        </w:rPr>
        <w:lastRenderedPageBreak/>
        <w:t>L</w:t>
      </w:r>
      <w:r w:rsidR="003822A7" w:rsidRPr="006628AA">
        <w:rPr>
          <w:rFonts w:ascii="Times New Roman" w:hAnsi="Times New Roman"/>
          <w:bCs/>
          <w:sz w:val="24"/>
          <w:u w:val="single"/>
        </w:rPr>
        <w:t>õi</w:t>
      </w:r>
      <w:r w:rsidR="003D7958">
        <w:rPr>
          <w:rFonts w:ascii="Times New Roman" w:hAnsi="Times New Roman"/>
          <w:bCs/>
          <w:sz w:val="24"/>
          <w:u w:val="single"/>
        </w:rPr>
        <w:t>k</w:t>
      </w:r>
      <w:r w:rsidR="003822A7" w:rsidRPr="006628AA">
        <w:rPr>
          <w:rFonts w:ascii="Times New Roman" w:hAnsi="Times New Roman"/>
          <w:bCs/>
          <w:sz w:val="24"/>
          <w:u w:val="single"/>
        </w:rPr>
        <w:t>e 2</w:t>
      </w:r>
      <w:r w:rsidR="003822A7" w:rsidRPr="006628AA">
        <w:rPr>
          <w:rFonts w:ascii="Times New Roman" w:hAnsi="Times New Roman"/>
          <w:bCs/>
          <w:sz w:val="24"/>
          <w:u w:val="single"/>
          <w:vertAlign w:val="superscript"/>
        </w:rPr>
        <w:t>2</w:t>
      </w:r>
      <w:r w:rsidR="003822A7">
        <w:rPr>
          <w:rFonts w:ascii="Times New Roman" w:hAnsi="Times New Roman"/>
          <w:bCs/>
          <w:sz w:val="24"/>
        </w:rPr>
        <w:t xml:space="preserve"> </w:t>
      </w:r>
      <w:r>
        <w:rPr>
          <w:rFonts w:ascii="Times New Roman" w:hAnsi="Times New Roman"/>
          <w:bCs/>
          <w:sz w:val="24"/>
        </w:rPr>
        <w:t xml:space="preserve">eesmärk on </w:t>
      </w:r>
      <w:r w:rsidRPr="009E1FAF">
        <w:rPr>
          <w:rFonts w:ascii="Times New Roman" w:hAnsi="Times New Roman"/>
          <w:bCs/>
          <w:sz w:val="24"/>
        </w:rPr>
        <w:t>võimaldada tööandjatel</w:t>
      </w:r>
      <w:r>
        <w:rPr>
          <w:rFonts w:ascii="Times New Roman" w:hAnsi="Times New Roman"/>
          <w:bCs/>
          <w:sz w:val="24"/>
        </w:rPr>
        <w:t xml:space="preserve"> </w:t>
      </w:r>
      <w:r w:rsidRPr="009E1FAF">
        <w:rPr>
          <w:rFonts w:ascii="Times New Roman" w:hAnsi="Times New Roman"/>
          <w:bCs/>
          <w:sz w:val="24"/>
        </w:rPr>
        <w:t>paindliku</w:t>
      </w:r>
      <w:r w:rsidR="003D7958">
        <w:rPr>
          <w:rFonts w:ascii="Times New Roman" w:hAnsi="Times New Roman"/>
          <w:bCs/>
          <w:sz w:val="24"/>
        </w:rPr>
        <w:t>mal</w:t>
      </w:r>
      <w:r w:rsidRPr="009E1FAF">
        <w:rPr>
          <w:rFonts w:ascii="Times New Roman" w:hAnsi="Times New Roman"/>
          <w:bCs/>
          <w:sz w:val="24"/>
        </w:rPr>
        <w:t>t tööa</w:t>
      </w:r>
      <w:r w:rsidR="003D7958">
        <w:rPr>
          <w:rFonts w:ascii="Times New Roman" w:hAnsi="Times New Roman"/>
          <w:bCs/>
          <w:sz w:val="24"/>
        </w:rPr>
        <w:t>eg</w:t>
      </w:r>
      <w:r w:rsidRPr="009E1FAF">
        <w:rPr>
          <w:rFonts w:ascii="Times New Roman" w:hAnsi="Times New Roman"/>
          <w:bCs/>
          <w:sz w:val="24"/>
        </w:rPr>
        <w:t>a korralda</w:t>
      </w:r>
      <w:r w:rsidR="003D7958">
        <w:rPr>
          <w:rFonts w:ascii="Times New Roman" w:hAnsi="Times New Roman"/>
          <w:bCs/>
          <w:sz w:val="24"/>
        </w:rPr>
        <w:t>da</w:t>
      </w:r>
      <w:r>
        <w:rPr>
          <w:rFonts w:ascii="Times New Roman" w:hAnsi="Times New Roman"/>
          <w:bCs/>
          <w:sz w:val="24"/>
        </w:rPr>
        <w:t>. L</w:t>
      </w:r>
      <w:r w:rsidR="003822A7">
        <w:rPr>
          <w:rFonts w:ascii="Times New Roman" w:hAnsi="Times New Roman"/>
          <w:bCs/>
          <w:sz w:val="24"/>
        </w:rPr>
        <w:t>õike 2</w:t>
      </w:r>
      <w:r w:rsidR="003822A7">
        <w:rPr>
          <w:rFonts w:ascii="Times New Roman" w:hAnsi="Times New Roman"/>
          <w:bCs/>
          <w:sz w:val="24"/>
          <w:vertAlign w:val="superscript"/>
        </w:rPr>
        <w:t xml:space="preserve">1 </w:t>
      </w:r>
      <w:r w:rsidR="003822A7">
        <w:rPr>
          <w:rFonts w:ascii="Times New Roman" w:hAnsi="Times New Roman"/>
          <w:bCs/>
          <w:sz w:val="24"/>
        </w:rPr>
        <w:t>üldpõhimõttest</w:t>
      </w:r>
      <w:r>
        <w:rPr>
          <w:rFonts w:ascii="Times New Roman" w:hAnsi="Times New Roman"/>
          <w:bCs/>
          <w:sz w:val="24"/>
        </w:rPr>
        <w:t xml:space="preserve"> võib</w:t>
      </w:r>
      <w:r w:rsidR="003822A7">
        <w:rPr>
          <w:rFonts w:ascii="Times New Roman" w:hAnsi="Times New Roman"/>
          <w:bCs/>
          <w:sz w:val="24"/>
        </w:rPr>
        <w:t xml:space="preserve"> teha er</w:t>
      </w:r>
      <w:r w:rsidR="003D7958">
        <w:rPr>
          <w:rFonts w:ascii="Times New Roman" w:hAnsi="Times New Roman"/>
          <w:bCs/>
          <w:sz w:val="24"/>
        </w:rPr>
        <w:t>andi</w:t>
      </w:r>
      <w:r w:rsidR="003822A7">
        <w:rPr>
          <w:rFonts w:ascii="Times New Roman" w:hAnsi="Times New Roman"/>
          <w:bCs/>
          <w:sz w:val="24"/>
        </w:rPr>
        <w:t xml:space="preserve"> kas kollektiivlepinguga või </w:t>
      </w:r>
      <w:r w:rsidR="00AB3DB7" w:rsidRPr="00AB3DB7">
        <w:rPr>
          <w:rFonts w:ascii="Times New Roman" w:hAnsi="Times New Roman"/>
          <w:bCs/>
          <w:sz w:val="24"/>
        </w:rPr>
        <w:t>kui töötajale on kaks korda kalendrikuus tagatud järjestikku igapäevane ja iganädalane puhkeaeg.</w:t>
      </w:r>
      <w:r w:rsidR="00582528">
        <w:rPr>
          <w:rFonts w:ascii="Times New Roman" w:hAnsi="Times New Roman"/>
          <w:bCs/>
          <w:sz w:val="24"/>
        </w:rPr>
        <w:t xml:space="preserve"> Viimase variandi puhul piisab er</w:t>
      </w:r>
      <w:r w:rsidR="003D7958">
        <w:rPr>
          <w:rFonts w:ascii="Times New Roman" w:hAnsi="Times New Roman"/>
          <w:bCs/>
          <w:sz w:val="24"/>
        </w:rPr>
        <w:t>andi</w:t>
      </w:r>
      <w:r w:rsidR="00582528">
        <w:rPr>
          <w:rFonts w:ascii="Times New Roman" w:hAnsi="Times New Roman"/>
          <w:bCs/>
          <w:sz w:val="24"/>
        </w:rPr>
        <w:t xml:space="preserve"> rakendamiseks sellest, kui tööajakavasse on kantud ühes kalendrikuus kaks pikemat (</w:t>
      </w:r>
      <w:r w:rsidR="002F14BD">
        <w:rPr>
          <w:rFonts w:ascii="Times New Roman" w:hAnsi="Times New Roman"/>
          <w:bCs/>
          <w:sz w:val="24"/>
        </w:rPr>
        <w:t>11</w:t>
      </w:r>
      <w:r w:rsidR="003D7958">
        <w:rPr>
          <w:rFonts w:ascii="Times New Roman" w:hAnsi="Times New Roman"/>
          <w:bCs/>
          <w:sz w:val="24"/>
        </w:rPr>
        <w:t xml:space="preserve"> </w:t>
      </w:r>
      <w:r w:rsidR="00582528">
        <w:rPr>
          <w:rFonts w:ascii="Times New Roman" w:hAnsi="Times New Roman"/>
          <w:bCs/>
          <w:sz w:val="24"/>
        </w:rPr>
        <w:t>+</w:t>
      </w:r>
      <w:r w:rsidR="003D7958">
        <w:rPr>
          <w:rFonts w:ascii="Times New Roman" w:hAnsi="Times New Roman"/>
          <w:bCs/>
          <w:sz w:val="24"/>
        </w:rPr>
        <w:t xml:space="preserve"> </w:t>
      </w:r>
      <w:r w:rsidR="002F14BD">
        <w:rPr>
          <w:rFonts w:ascii="Times New Roman" w:hAnsi="Times New Roman"/>
          <w:bCs/>
          <w:sz w:val="24"/>
        </w:rPr>
        <w:t>36</w:t>
      </w:r>
      <w:r w:rsidR="00582528">
        <w:rPr>
          <w:rFonts w:ascii="Times New Roman" w:hAnsi="Times New Roman"/>
          <w:bCs/>
          <w:sz w:val="24"/>
        </w:rPr>
        <w:t xml:space="preserve"> tundi) puhkeaega</w:t>
      </w:r>
      <w:r>
        <w:rPr>
          <w:rFonts w:ascii="Times New Roman" w:hAnsi="Times New Roman"/>
          <w:bCs/>
          <w:sz w:val="24"/>
        </w:rPr>
        <w:t xml:space="preserve"> (st er</w:t>
      </w:r>
      <w:r w:rsidR="003D7958">
        <w:rPr>
          <w:rFonts w:ascii="Times New Roman" w:hAnsi="Times New Roman"/>
          <w:bCs/>
          <w:sz w:val="24"/>
        </w:rPr>
        <w:t>andi</w:t>
      </w:r>
      <w:r>
        <w:rPr>
          <w:rFonts w:ascii="Times New Roman" w:hAnsi="Times New Roman"/>
          <w:bCs/>
          <w:sz w:val="24"/>
        </w:rPr>
        <w:t xml:space="preserve"> rakendamiseks ei ole vaja töötaja ja tööandja </w:t>
      </w:r>
      <w:r w:rsidR="003D7958">
        <w:rPr>
          <w:rFonts w:ascii="Times New Roman" w:hAnsi="Times New Roman"/>
          <w:bCs/>
          <w:sz w:val="24"/>
        </w:rPr>
        <w:t>lisa</w:t>
      </w:r>
      <w:r>
        <w:rPr>
          <w:rFonts w:ascii="Times New Roman" w:hAnsi="Times New Roman"/>
          <w:bCs/>
          <w:sz w:val="24"/>
        </w:rPr>
        <w:t>kokkulepet)</w:t>
      </w:r>
      <w:r w:rsidR="003D7958">
        <w:rPr>
          <w:rFonts w:ascii="Times New Roman" w:hAnsi="Times New Roman"/>
          <w:bCs/>
          <w:sz w:val="24"/>
        </w:rPr>
        <w:t>.</w:t>
      </w:r>
      <w:r w:rsidR="00A56F55">
        <w:rPr>
          <w:rFonts w:ascii="Times New Roman" w:hAnsi="Times New Roman"/>
          <w:bCs/>
          <w:sz w:val="24"/>
        </w:rPr>
        <w:t xml:space="preserve"> </w:t>
      </w:r>
    </w:p>
    <w:p w14:paraId="138E09E0" w14:textId="77777777" w:rsidR="00B77B89" w:rsidRDefault="00B77B89" w:rsidP="00AB3DB7">
      <w:pPr>
        <w:rPr>
          <w:rFonts w:ascii="Times New Roman" w:hAnsi="Times New Roman"/>
          <w:bCs/>
          <w:sz w:val="24"/>
        </w:rPr>
      </w:pPr>
    </w:p>
    <w:p w14:paraId="586A4725" w14:textId="7B3E8F96" w:rsidR="009E1FAF" w:rsidRDefault="00A56F55" w:rsidP="00AB3DB7">
      <w:pPr>
        <w:rPr>
          <w:rFonts w:ascii="Times New Roman" w:hAnsi="Times New Roman"/>
          <w:bCs/>
          <w:sz w:val="24"/>
        </w:rPr>
      </w:pPr>
      <w:r w:rsidRPr="00A56F55">
        <w:rPr>
          <w:rFonts w:ascii="Times New Roman" w:hAnsi="Times New Roman"/>
          <w:bCs/>
          <w:sz w:val="24"/>
        </w:rPr>
        <w:t>Summeeritud tööaja puhul vajavad tööandjad töö korraldamiseks suuremat paindlikkust</w:t>
      </w:r>
      <w:r>
        <w:rPr>
          <w:rFonts w:ascii="Times New Roman" w:hAnsi="Times New Roman"/>
          <w:bCs/>
          <w:sz w:val="24"/>
        </w:rPr>
        <w:t xml:space="preserve"> võrreldes</w:t>
      </w:r>
      <w:r w:rsidRPr="00A56F55">
        <w:rPr>
          <w:rFonts w:ascii="Times New Roman" w:hAnsi="Times New Roman"/>
          <w:bCs/>
          <w:sz w:val="24"/>
        </w:rPr>
        <w:t xml:space="preserve"> ne</w:t>
      </w:r>
      <w:r>
        <w:rPr>
          <w:rFonts w:ascii="Times New Roman" w:hAnsi="Times New Roman"/>
          <w:bCs/>
          <w:sz w:val="24"/>
        </w:rPr>
        <w:t>nde</w:t>
      </w:r>
      <w:r w:rsidRPr="00A56F55">
        <w:rPr>
          <w:rFonts w:ascii="Times New Roman" w:hAnsi="Times New Roman"/>
          <w:bCs/>
          <w:sz w:val="24"/>
        </w:rPr>
        <w:t xml:space="preserve"> tööandja</w:t>
      </w:r>
      <w:r>
        <w:rPr>
          <w:rFonts w:ascii="Times New Roman" w:hAnsi="Times New Roman"/>
          <w:bCs/>
          <w:sz w:val="24"/>
        </w:rPr>
        <w:t>tega</w:t>
      </w:r>
      <w:r w:rsidRPr="00A56F55">
        <w:rPr>
          <w:rFonts w:ascii="Times New Roman" w:hAnsi="Times New Roman"/>
          <w:bCs/>
          <w:sz w:val="24"/>
        </w:rPr>
        <w:t>, kelle töötajad töötavad esmaspäevast reedeni.</w:t>
      </w:r>
      <w:r w:rsidR="00B77B89">
        <w:rPr>
          <w:rFonts w:ascii="Times New Roman" w:hAnsi="Times New Roman"/>
          <w:bCs/>
          <w:sz w:val="24"/>
        </w:rPr>
        <w:t xml:space="preserve"> </w:t>
      </w:r>
      <w:r w:rsidR="00B77B89" w:rsidRPr="00B77B89">
        <w:rPr>
          <w:rFonts w:ascii="Times New Roman" w:hAnsi="Times New Roman"/>
          <w:bCs/>
          <w:sz w:val="24"/>
        </w:rPr>
        <w:t>TLS järgi on summeeritud tööajaga töötajad</w:t>
      </w:r>
      <w:r w:rsidR="00B77B89">
        <w:rPr>
          <w:rFonts w:ascii="Times New Roman" w:hAnsi="Times New Roman"/>
          <w:bCs/>
          <w:sz w:val="24"/>
        </w:rPr>
        <w:t xml:space="preserve"> ka praegu</w:t>
      </w:r>
      <w:r w:rsidR="00B77B89" w:rsidRPr="00B77B89">
        <w:rPr>
          <w:rFonts w:ascii="Times New Roman" w:hAnsi="Times New Roman"/>
          <w:bCs/>
          <w:sz w:val="24"/>
        </w:rPr>
        <w:t xml:space="preserve"> erinevalt koheldud, </w:t>
      </w:r>
      <w:r w:rsidR="00B77B89">
        <w:rPr>
          <w:rFonts w:ascii="Times New Roman" w:hAnsi="Times New Roman"/>
          <w:bCs/>
          <w:sz w:val="24"/>
        </w:rPr>
        <w:t>kuivõrd</w:t>
      </w:r>
      <w:r w:rsidR="00B77B89" w:rsidRPr="00B77B89">
        <w:rPr>
          <w:rFonts w:ascii="Times New Roman" w:hAnsi="Times New Roman"/>
          <w:bCs/>
          <w:sz w:val="24"/>
        </w:rPr>
        <w:t xml:space="preserve"> summeeritud tööajaga töötaja iganädalane puhk</w:t>
      </w:r>
      <w:r w:rsidR="00B77B89">
        <w:rPr>
          <w:rFonts w:ascii="Times New Roman" w:hAnsi="Times New Roman"/>
          <w:bCs/>
          <w:sz w:val="24"/>
        </w:rPr>
        <w:t>eaeg</w:t>
      </w:r>
      <w:r w:rsidR="00B77B89" w:rsidRPr="00B77B89">
        <w:rPr>
          <w:rFonts w:ascii="Times New Roman" w:hAnsi="Times New Roman"/>
          <w:bCs/>
          <w:sz w:val="24"/>
        </w:rPr>
        <w:t xml:space="preserve"> on lühem. Tuleneb see eelkõige </w:t>
      </w:r>
      <w:r w:rsidR="00B77B89">
        <w:rPr>
          <w:rFonts w:ascii="Times New Roman" w:hAnsi="Times New Roman"/>
          <w:bCs/>
          <w:sz w:val="24"/>
        </w:rPr>
        <w:t>asjaolust</w:t>
      </w:r>
      <w:r w:rsidR="00B77B89" w:rsidRPr="00B77B89">
        <w:rPr>
          <w:rFonts w:ascii="Times New Roman" w:hAnsi="Times New Roman"/>
          <w:bCs/>
          <w:sz w:val="24"/>
        </w:rPr>
        <w:t xml:space="preserve">, et summeeritud tööaja puhul töötavad töötajad graafikute alusel ja graafikute koostamisel on vaja rohkem paindlikust kui nendes olukordades, kus töötaja töötab esmaspäevast reedeni ja saab oma iganädalase puhkeaja enamasti laupäeval ja pühapäeval. Seega </w:t>
      </w:r>
      <w:r w:rsidR="00B77B89">
        <w:rPr>
          <w:rFonts w:ascii="Times New Roman" w:hAnsi="Times New Roman"/>
          <w:bCs/>
          <w:sz w:val="24"/>
        </w:rPr>
        <w:t xml:space="preserve">on summeritud tööaja kasutamisel </w:t>
      </w:r>
      <w:r w:rsidR="00B77B89" w:rsidRPr="00B77B89">
        <w:rPr>
          <w:rFonts w:ascii="Times New Roman" w:hAnsi="Times New Roman"/>
          <w:bCs/>
          <w:sz w:val="24"/>
        </w:rPr>
        <w:t>töökorraldus erinev ning seetõttu on ka igapäevane puhkeaeg nendel töötajatel erinev.</w:t>
      </w:r>
    </w:p>
    <w:p w14:paraId="13CB32B5" w14:textId="77777777" w:rsidR="009E1FAF" w:rsidRDefault="009E1FAF" w:rsidP="00AB3DB7">
      <w:pPr>
        <w:rPr>
          <w:rFonts w:ascii="Times New Roman" w:hAnsi="Times New Roman"/>
          <w:bCs/>
          <w:sz w:val="24"/>
        </w:rPr>
      </w:pPr>
    </w:p>
    <w:p w14:paraId="54F092D4" w14:textId="531A724D" w:rsidR="00AB3DB7" w:rsidRDefault="00582528" w:rsidP="00AB3DB7">
      <w:pPr>
        <w:rPr>
          <w:rFonts w:ascii="Times New Roman" w:hAnsi="Times New Roman"/>
          <w:bCs/>
          <w:sz w:val="24"/>
        </w:rPr>
      </w:pPr>
      <w:r>
        <w:rPr>
          <w:rFonts w:ascii="Times New Roman" w:hAnsi="Times New Roman"/>
          <w:bCs/>
          <w:sz w:val="24"/>
        </w:rPr>
        <w:t>Olukorras, kus töötaja ei tööta tervet kuud (nt on</w:t>
      </w:r>
      <w:r w:rsidR="009E1FAF">
        <w:rPr>
          <w:rFonts w:ascii="Times New Roman" w:hAnsi="Times New Roman"/>
          <w:bCs/>
          <w:sz w:val="24"/>
        </w:rPr>
        <w:t xml:space="preserve"> osa kuust</w:t>
      </w:r>
      <w:r>
        <w:rPr>
          <w:rFonts w:ascii="Times New Roman" w:hAnsi="Times New Roman"/>
          <w:bCs/>
          <w:sz w:val="24"/>
        </w:rPr>
        <w:t xml:space="preserve"> haige</w:t>
      </w:r>
      <w:r w:rsidR="009E1FAF">
        <w:rPr>
          <w:rFonts w:ascii="Times New Roman" w:hAnsi="Times New Roman"/>
          <w:bCs/>
          <w:sz w:val="24"/>
        </w:rPr>
        <w:t>/</w:t>
      </w:r>
      <w:r>
        <w:rPr>
          <w:rFonts w:ascii="Times New Roman" w:hAnsi="Times New Roman"/>
          <w:bCs/>
          <w:sz w:val="24"/>
        </w:rPr>
        <w:t>puhkusel</w:t>
      </w:r>
      <w:r w:rsidR="009E1FAF">
        <w:rPr>
          <w:rFonts w:ascii="Times New Roman" w:hAnsi="Times New Roman"/>
          <w:bCs/>
          <w:sz w:val="24"/>
        </w:rPr>
        <w:t xml:space="preserve"> või</w:t>
      </w:r>
      <w:r w:rsidR="003D7958">
        <w:rPr>
          <w:rFonts w:ascii="Times New Roman" w:hAnsi="Times New Roman"/>
          <w:bCs/>
          <w:sz w:val="24"/>
        </w:rPr>
        <w:t xml:space="preserve"> tema</w:t>
      </w:r>
      <w:r w:rsidR="009E1FAF">
        <w:rPr>
          <w:rFonts w:ascii="Times New Roman" w:hAnsi="Times New Roman"/>
          <w:bCs/>
          <w:sz w:val="24"/>
        </w:rPr>
        <w:t xml:space="preserve"> töösuhe algab/lõppeb</w:t>
      </w:r>
      <w:r w:rsidR="003D7958">
        <w:rPr>
          <w:rFonts w:ascii="Times New Roman" w:hAnsi="Times New Roman"/>
          <w:bCs/>
          <w:sz w:val="24"/>
        </w:rPr>
        <w:t xml:space="preserve"> selles kuus</w:t>
      </w:r>
      <w:r>
        <w:rPr>
          <w:rFonts w:ascii="Times New Roman" w:hAnsi="Times New Roman"/>
          <w:bCs/>
          <w:sz w:val="24"/>
        </w:rPr>
        <w:t>) ja puudub töölt kaks nädalat või rohkem, rakendub talle sellel kuul § 52 lõikes 2</w:t>
      </w:r>
      <w:r>
        <w:rPr>
          <w:rFonts w:ascii="Times New Roman" w:hAnsi="Times New Roman"/>
          <w:bCs/>
          <w:sz w:val="24"/>
          <w:vertAlign w:val="superscript"/>
        </w:rPr>
        <w:t>1</w:t>
      </w:r>
      <w:r>
        <w:rPr>
          <w:rFonts w:ascii="Times New Roman" w:hAnsi="Times New Roman"/>
          <w:bCs/>
          <w:sz w:val="24"/>
        </w:rPr>
        <w:t xml:space="preserve"> sätestatud üldreegel ehk er</w:t>
      </w:r>
      <w:r w:rsidR="0056001A">
        <w:rPr>
          <w:rFonts w:ascii="Times New Roman" w:hAnsi="Times New Roman"/>
          <w:bCs/>
          <w:sz w:val="24"/>
        </w:rPr>
        <w:t>andit</w:t>
      </w:r>
      <w:r>
        <w:rPr>
          <w:rFonts w:ascii="Times New Roman" w:hAnsi="Times New Roman"/>
          <w:bCs/>
          <w:sz w:val="24"/>
        </w:rPr>
        <w:t xml:space="preserve"> ei saa rakendada. Näiteks kui töötaja puhkab </w:t>
      </w:r>
      <w:r w:rsidR="0056001A">
        <w:rPr>
          <w:rFonts w:ascii="Times New Roman" w:hAnsi="Times New Roman"/>
          <w:bCs/>
          <w:sz w:val="24"/>
        </w:rPr>
        <w:t xml:space="preserve">juunis </w:t>
      </w:r>
      <w:r>
        <w:rPr>
          <w:rFonts w:ascii="Times New Roman" w:hAnsi="Times New Roman"/>
          <w:bCs/>
          <w:sz w:val="24"/>
        </w:rPr>
        <w:t xml:space="preserve">kaks nädalat, siis tuleb </w:t>
      </w:r>
      <w:r w:rsidR="0056001A">
        <w:rPr>
          <w:rFonts w:ascii="Times New Roman" w:hAnsi="Times New Roman"/>
          <w:bCs/>
          <w:sz w:val="24"/>
        </w:rPr>
        <w:t xml:space="preserve">selle kuu </w:t>
      </w:r>
      <w:r>
        <w:rPr>
          <w:rFonts w:ascii="Times New Roman" w:hAnsi="Times New Roman"/>
          <w:bCs/>
          <w:sz w:val="24"/>
        </w:rPr>
        <w:t xml:space="preserve">ülejäänud nädalatel tagada puhkeaeg </w:t>
      </w:r>
      <w:r w:rsidR="002F14BD">
        <w:rPr>
          <w:rFonts w:ascii="Times New Roman" w:hAnsi="Times New Roman"/>
          <w:bCs/>
          <w:sz w:val="24"/>
        </w:rPr>
        <w:t>11</w:t>
      </w:r>
      <w:r w:rsidR="0056001A">
        <w:rPr>
          <w:rFonts w:ascii="Times New Roman" w:hAnsi="Times New Roman"/>
          <w:bCs/>
          <w:sz w:val="24"/>
        </w:rPr>
        <w:t xml:space="preserve"> </w:t>
      </w:r>
      <w:r>
        <w:rPr>
          <w:rFonts w:ascii="Times New Roman" w:hAnsi="Times New Roman"/>
          <w:bCs/>
          <w:sz w:val="24"/>
        </w:rPr>
        <w:t>+</w:t>
      </w:r>
      <w:r w:rsidR="0056001A">
        <w:rPr>
          <w:rFonts w:ascii="Times New Roman" w:hAnsi="Times New Roman"/>
          <w:bCs/>
          <w:sz w:val="24"/>
        </w:rPr>
        <w:t xml:space="preserve"> </w:t>
      </w:r>
      <w:r w:rsidR="002F14BD">
        <w:rPr>
          <w:rFonts w:ascii="Times New Roman" w:hAnsi="Times New Roman"/>
          <w:bCs/>
          <w:sz w:val="24"/>
        </w:rPr>
        <w:t>36</w:t>
      </w:r>
      <w:r>
        <w:rPr>
          <w:rFonts w:ascii="Times New Roman" w:hAnsi="Times New Roman"/>
          <w:bCs/>
          <w:sz w:val="24"/>
        </w:rPr>
        <w:t xml:space="preserve"> tundi. Kui puhkus </w:t>
      </w:r>
      <w:r w:rsidR="0056001A">
        <w:rPr>
          <w:rFonts w:ascii="Times New Roman" w:hAnsi="Times New Roman"/>
          <w:bCs/>
          <w:sz w:val="24"/>
        </w:rPr>
        <w:t>kestab</w:t>
      </w:r>
      <w:r>
        <w:rPr>
          <w:rFonts w:ascii="Times New Roman" w:hAnsi="Times New Roman"/>
          <w:bCs/>
          <w:sz w:val="24"/>
        </w:rPr>
        <w:t xml:space="preserve"> ü</w:t>
      </w:r>
      <w:r w:rsidR="0056001A">
        <w:rPr>
          <w:rFonts w:ascii="Times New Roman" w:hAnsi="Times New Roman"/>
          <w:bCs/>
          <w:sz w:val="24"/>
        </w:rPr>
        <w:t>he</w:t>
      </w:r>
      <w:r>
        <w:rPr>
          <w:rFonts w:ascii="Times New Roman" w:hAnsi="Times New Roman"/>
          <w:bCs/>
          <w:sz w:val="24"/>
        </w:rPr>
        <w:t xml:space="preserve"> nädal</w:t>
      </w:r>
      <w:r w:rsidR="0056001A">
        <w:rPr>
          <w:rFonts w:ascii="Times New Roman" w:hAnsi="Times New Roman"/>
          <w:bCs/>
          <w:sz w:val="24"/>
        </w:rPr>
        <w:t>a</w:t>
      </w:r>
      <w:r>
        <w:rPr>
          <w:rFonts w:ascii="Times New Roman" w:hAnsi="Times New Roman"/>
          <w:bCs/>
          <w:sz w:val="24"/>
        </w:rPr>
        <w:t xml:space="preserve">, saab kaks korda rakendada puhkeaega </w:t>
      </w:r>
      <w:r w:rsidR="002F14BD">
        <w:rPr>
          <w:rFonts w:ascii="Times New Roman" w:hAnsi="Times New Roman"/>
          <w:bCs/>
          <w:sz w:val="24"/>
        </w:rPr>
        <w:t>11</w:t>
      </w:r>
      <w:r w:rsidR="0056001A">
        <w:rPr>
          <w:rFonts w:ascii="Times New Roman" w:hAnsi="Times New Roman"/>
          <w:bCs/>
          <w:sz w:val="24"/>
        </w:rPr>
        <w:t xml:space="preserve"> </w:t>
      </w:r>
      <w:r>
        <w:rPr>
          <w:rFonts w:ascii="Times New Roman" w:hAnsi="Times New Roman"/>
          <w:bCs/>
          <w:sz w:val="24"/>
        </w:rPr>
        <w:t>+</w:t>
      </w:r>
      <w:r w:rsidR="0056001A">
        <w:rPr>
          <w:rFonts w:ascii="Times New Roman" w:hAnsi="Times New Roman"/>
          <w:bCs/>
          <w:sz w:val="24"/>
        </w:rPr>
        <w:t xml:space="preserve"> </w:t>
      </w:r>
      <w:r w:rsidR="002F14BD">
        <w:rPr>
          <w:rFonts w:ascii="Times New Roman" w:hAnsi="Times New Roman"/>
          <w:bCs/>
          <w:sz w:val="24"/>
        </w:rPr>
        <w:t>36</w:t>
      </w:r>
      <w:r>
        <w:rPr>
          <w:rFonts w:ascii="Times New Roman" w:hAnsi="Times New Roman"/>
          <w:bCs/>
          <w:sz w:val="24"/>
        </w:rPr>
        <w:t xml:space="preserve"> tundi ja ühe korra 36-tunnist puhkeaega.</w:t>
      </w:r>
    </w:p>
    <w:p w14:paraId="54E286F6" w14:textId="77777777" w:rsidR="00AB3DB7" w:rsidRDefault="00AB3DB7" w:rsidP="001F4A43">
      <w:pPr>
        <w:rPr>
          <w:rFonts w:ascii="Times New Roman" w:hAnsi="Times New Roman"/>
          <w:bCs/>
          <w:sz w:val="24"/>
        </w:rPr>
      </w:pPr>
    </w:p>
    <w:p w14:paraId="3CA3F692" w14:textId="469A67CF" w:rsidR="00AB3DB7" w:rsidRDefault="003822A7" w:rsidP="001F4A43">
      <w:pPr>
        <w:rPr>
          <w:rFonts w:ascii="Times New Roman" w:hAnsi="Times New Roman"/>
          <w:bCs/>
          <w:sz w:val="24"/>
        </w:rPr>
      </w:pPr>
      <w:r w:rsidRPr="003822A7">
        <w:rPr>
          <w:rFonts w:ascii="Times New Roman" w:hAnsi="Times New Roman"/>
          <w:bCs/>
          <w:sz w:val="24"/>
        </w:rPr>
        <w:t>Direktiivi 2003/88/EÜ artikli 5 kohaselt võtavad liikmesriigid vajalikke meetmeid, et tagada iga töötaja õigus vähemalt 24</w:t>
      </w:r>
      <w:r w:rsidR="0056001A">
        <w:rPr>
          <w:rFonts w:ascii="Times New Roman" w:hAnsi="Times New Roman"/>
          <w:bCs/>
          <w:sz w:val="24"/>
        </w:rPr>
        <w:t>-</w:t>
      </w:r>
      <w:r w:rsidRPr="003822A7">
        <w:rPr>
          <w:rFonts w:ascii="Times New Roman" w:hAnsi="Times New Roman"/>
          <w:bCs/>
          <w:sz w:val="24"/>
        </w:rPr>
        <w:t>tunnisele katkestamatule puhkeajale iga seitsmepäevase ajavahemiku kohta.</w:t>
      </w:r>
      <w:r>
        <w:rPr>
          <w:rFonts w:ascii="Times New Roman" w:hAnsi="Times New Roman"/>
          <w:bCs/>
          <w:sz w:val="24"/>
        </w:rPr>
        <w:t xml:space="preserve"> Seega on er</w:t>
      </w:r>
      <w:r w:rsidR="0056001A">
        <w:rPr>
          <w:rFonts w:ascii="Times New Roman" w:hAnsi="Times New Roman"/>
          <w:bCs/>
          <w:sz w:val="24"/>
        </w:rPr>
        <w:t>andi</w:t>
      </w:r>
      <w:r>
        <w:rPr>
          <w:rFonts w:ascii="Times New Roman" w:hAnsi="Times New Roman"/>
          <w:bCs/>
          <w:sz w:val="24"/>
        </w:rPr>
        <w:t xml:space="preserve"> tegemise korral töötaja puhkeaeg endiselt direktiiviga kooskõlas (st 36 tundi sisaldab 11 tundi igapäevast puhkeaega, seega on tagatud 24-tunnine järjestikune igapäevane puhkeaeg).</w:t>
      </w:r>
    </w:p>
    <w:p w14:paraId="049C2AD9" w14:textId="77777777" w:rsidR="00BF0445" w:rsidRDefault="00BF0445" w:rsidP="001F4A43">
      <w:pPr>
        <w:rPr>
          <w:rFonts w:ascii="Times New Roman" w:hAnsi="Times New Roman"/>
          <w:bCs/>
          <w:sz w:val="24"/>
        </w:rPr>
      </w:pPr>
    </w:p>
    <w:p w14:paraId="2FD21ABC" w14:textId="3336A196" w:rsidR="00A25D60" w:rsidRPr="00A25D60" w:rsidRDefault="00A25D60" w:rsidP="001F4A43">
      <w:pPr>
        <w:rPr>
          <w:rFonts w:ascii="Times New Roman" w:hAnsi="Times New Roman"/>
          <w:bCs/>
          <w:sz w:val="24"/>
        </w:rPr>
      </w:pPr>
      <w:r w:rsidRPr="00A25D60">
        <w:rPr>
          <w:rFonts w:ascii="Times New Roman" w:hAnsi="Times New Roman"/>
          <w:b/>
          <w:sz w:val="24"/>
        </w:rPr>
        <w:t xml:space="preserve">Eelnõu punktiga </w:t>
      </w:r>
      <w:r w:rsidR="00E73399">
        <w:rPr>
          <w:rFonts w:ascii="Times New Roman" w:hAnsi="Times New Roman"/>
          <w:b/>
          <w:sz w:val="24"/>
        </w:rPr>
        <w:t>4</w:t>
      </w:r>
      <w:r>
        <w:rPr>
          <w:rFonts w:ascii="Times New Roman" w:hAnsi="Times New Roman"/>
          <w:bCs/>
          <w:sz w:val="24"/>
        </w:rPr>
        <w:t xml:space="preserve"> </w:t>
      </w:r>
      <w:r w:rsidRPr="00A25D60">
        <w:rPr>
          <w:rFonts w:ascii="Times New Roman" w:hAnsi="Times New Roman"/>
          <w:bCs/>
          <w:sz w:val="24"/>
        </w:rPr>
        <w:t>täiendatakse TLS</w:t>
      </w:r>
      <w:r w:rsidR="0056001A">
        <w:rPr>
          <w:rFonts w:ascii="Times New Roman" w:hAnsi="Times New Roman"/>
          <w:bCs/>
          <w:sz w:val="24"/>
        </w:rPr>
        <w:t>-i</w:t>
      </w:r>
      <w:r w:rsidRPr="00A25D60">
        <w:rPr>
          <w:rFonts w:ascii="Times New Roman" w:hAnsi="Times New Roman"/>
          <w:bCs/>
          <w:sz w:val="24"/>
        </w:rPr>
        <w:t xml:space="preserve"> § 115 lõiget 1 ning sätestatakse Tööinspektsiooni kohustus </w:t>
      </w:r>
      <w:r w:rsidR="0056001A" w:rsidRPr="00A25D60">
        <w:rPr>
          <w:rFonts w:ascii="Times New Roman" w:hAnsi="Times New Roman"/>
          <w:bCs/>
          <w:sz w:val="24"/>
        </w:rPr>
        <w:t>te</w:t>
      </w:r>
      <w:r w:rsidR="0056001A">
        <w:rPr>
          <w:rFonts w:ascii="Times New Roman" w:hAnsi="Times New Roman"/>
          <w:bCs/>
          <w:sz w:val="24"/>
        </w:rPr>
        <w:t>h</w:t>
      </w:r>
      <w:r w:rsidR="0056001A" w:rsidRPr="00A25D60">
        <w:rPr>
          <w:rFonts w:ascii="Times New Roman" w:hAnsi="Times New Roman"/>
          <w:bCs/>
          <w:sz w:val="24"/>
        </w:rPr>
        <w:t xml:space="preserve">a </w:t>
      </w:r>
      <w:r w:rsidRPr="00A25D60">
        <w:rPr>
          <w:rFonts w:ascii="Times New Roman" w:hAnsi="Times New Roman"/>
          <w:bCs/>
          <w:sz w:val="24"/>
        </w:rPr>
        <w:t xml:space="preserve">järelevalvet </w:t>
      </w:r>
      <w:r>
        <w:rPr>
          <w:rFonts w:ascii="Times New Roman" w:hAnsi="Times New Roman"/>
          <w:bCs/>
          <w:sz w:val="24"/>
        </w:rPr>
        <w:t xml:space="preserve">paindliku tööaja kokkulepete kasutamise üle. </w:t>
      </w:r>
    </w:p>
    <w:p w14:paraId="556A7D96" w14:textId="77777777" w:rsidR="001F4A43" w:rsidRDefault="001F4A43" w:rsidP="001F4A43">
      <w:pPr>
        <w:rPr>
          <w:rFonts w:ascii="Times New Roman" w:hAnsi="Times New Roman"/>
          <w:sz w:val="24"/>
        </w:rPr>
      </w:pPr>
    </w:p>
    <w:p w14:paraId="7160C99E" w14:textId="77777777" w:rsidR="001F4A43" w:rsidRDefault="001F4A43" w:rsidP="001F4A43">
      <w:pPr>
        <w:pStyle w:val="Loendilik"/>
        <w:numPr>
          <w:ilvl w:val="0"/>
          <w:numId w:val="21"/>
        </w:numPr>
        <w:rPr>
          <w:rFonts w:ascii="Times New Roman" w:hAnsi="Times New Roman"/>
          <w:b/>
          <w:sz w:val="24"/>
        </w:rPr>
      </w:pPr>
      <w:r>
        <w:rPr>
          <w:rFonts w:ascii="Times New Roman" w:hAnsi="Times New Roman"/>
          <w:b/>
          <w:sz w:val="24"/>
        </w:rPr>
        <w:t>Eelnõu terminoloogia</w:t>
      </w:r>
    </w:p>
    <w:p w14:paraId="5717CBD4" w14:textId="77777777" w:rsidR="001F4A43" w:rsidRDefault="001F4A43" w:rsidP="001F4A43">
      <w:pPr>
        <w:jc w:val="left"/>
        <w:rPr>
          <w:rFonts w:ascii="Times New Roman" w:hAnsi="Times New Roman"/>
          <w:sz w:val="24"/>
          <w:lang w:eastAsia="et-EE"/>
        </w:rPr>
        <w:sectPr w:rsidR="001F4A43">
          <w:type w:val="continuous"/>
          <w:pgSz w:w="11906" w:h="16838"/>
          <w:pgMar w:top="1418" w:right="680" w:bottom="1418" w:left="1701" w:header="680" w:footer="680" w:gutter="0"/>
          <w:cols w:space="708"/>
        </w:sectPr>
      </w:pPr>
    </w:p>
    <w:p w14:paraId="21400911" w14:textId="1E33C02E" w:rsidR="00AE28E8" w:rsidRDefault="00AE28E8" w:rsidP="001F4A43">
      <w:pPr>
        <w:rPr>
          <w:rFonts w:ascii="Times New Roman" w:hAnsi="Times New Roman"/>
          <w:sz w:val="24"/>
          <w:lang w:eastAsia="et-EE"/>
        </w:rPr>
      </w:pPr>
      <w:r>
        <w:rPr>
          <w:rFonts w:ascii="Times New Roman" w:hAnsi="Times New Roman"/>
          <w:sz w:val="24"/>
          <w:lang w:eastAsia="et-EE"/>
        </w:rPr>
        <w:t>Eelnõuga võetakse kasutusele uu</w:t>
      </w:r>
      <w:r w:rsidR="009B755F">
        <w:rPr>
          <w:rFonts w:ascii="Times New Roman" w:hAnsi="Times New Roman"/>
          <w:sz w:val="24"/>
          <w:lang w:eastAsia="et-EE"/>
        </w:rPr>
        <w:t>ed</w:t>
      </w:r>
      <w:r>
        <w:rPr>
          <w:rFonts w:ascii="Times New Roman" w:hAnsi="Times New Roman"/>
          <w:sz w:val="24"/>
          <w:lang w:eastAsia="et-EE"/>
        </w:rPr>
        <w:t xml:space="preserve"> õiguslik</w:t>
      </w:r>
      <w:r w:rsidR="009B755F">
        <w:rPr>
          <w:rFonts w:ascii="Times New Roman" w:hAnsi="Times New Roman"/>
          <w:sz w:val="24"/>
          <w:lang w:eastAsia="et-EE"/>
        </w:rPr>
        <w:t>ud</w:t>
      </w:r>
      <w:r>
        <w:rPr>
          <w:rFonts w:ascii="Times New Roman" w:hAnsi="Times New Roman"/>
          <w:sz w:val="24"/>
          <w:lang w:eastAsia="et-EE"/>
        </w:rPr>
        <w:t xml:space="preserve"> termin</w:t>
      </w:r>
      <w:r w:rsidR="009B755F">
        <w:rPr>
          <w:rFonts w:ascii="Times New Roman" w:hAnsi="Times New Roman"/>
          <w:sz w:val="24"/>
          <w:lang w:eastAsia="et-EE"/>
        </w:rPr>
        <w:t>id</w:t>
      </w:r>
      <w:r>
        <w:rPr>
          <w:rFonts w:ascii="Times New Roman" w:hAnsi="Times New Roman"/>
          <w:sz w:val="24"/>
          <w:lang w:eastAsia="et-EE"/>
        </w:rPr>
        <w:t xml:space="preserve">: </w:t>
      </w:r>
      <w:r w:rsidR="0056001A">
        <w:rPr>
          <w:rFonts w:ascii="Times New Roman" w:hAnsi="Times New Roman"/>
          <w:sz w:val="24"/>
          <w:lang w:eastAsia="et-EE"/>
        </w:rPr>
        <w:t>„</w:t>
      </w:r>
      <w:r>
        <w:rPr>
          <w:rFonts w:ascii="Times New Roman" w:hAnsi="Times New Roman"/>
          <w:sz w:val="24"/>
          <w:lang w:eastAsia="et-EE"/>
        </w:rPr>
        <w:t>paindliku tööaja kokkulepe</w:t>
      </w:r>
      <w:r w:rsidR="0056001A">
        <w:rPr>
          <w:rFonts w:ascii="Times New Roman" w:hAnsi="Times New Roman"/>
          <w:sz w:val="24"/>
          <w:lang w:eastAsia="et-EE"/>
        </w:rPr>
        <w:t>“</w:t>
      </w:r>
      <w:r w:rsidR="009B755F">
        <w:rPr>
          <w:rFonts w:ascii="Times New Roman" w:hAnsi="Times New Roman"/>
          <w:sz w:val="24"/>
          <w:lang w:eastAsia="et-EE"/>
        </w:rPr>
        <w:t xml:space="preserve"> ja </w:t>
      </w:r>
      <w:r w:rsidR="0056001A">
        <w:rPr>
          <w:rFonts w:ascii="Times New Roman" w:hAnsi="Times New Roman"/>
          <w:sz w:val="24"/>
          <w:lang w:eastAsia="et-EE"/>
        </w:rPr>
        <w:t>„</w:t>
      </w:r>
      <w:r w:rsidR="009B755F">
        <w:rPr>
          <w:rFonts w:ascii="Times New Roman" w:hAnsi="Times New Roman"/>
          <w:sz w:val="24"/>
          <w:lang w:eastAsia="et-EE"/>
        </w:rPr>
        <w:t>lisatund</w:t>
      </w:r>
      <w:r w:rsidR="0056001A">
        <w:rPr>
          <w:rFonts w:ascii="Times New Roman" w:hAnsi="Times New Roman"/>
          <w:sz w:val="24"/>
          <w:lang w:eastAsia="et-EE"/>
        </w:rPr>
        <w:t>“</w:t>
      </w:r>
      <w:r>
        <w:rPr>
          <w:rFonts w:ascii="Times New Roman" w:hAnsi="Times New Roman"/>
          <w:sz w:val="24"/>
          <w:lang w:eastAsia="et-EE"/>
        </w:rPr>
        <w:t>.</w:t>
      </w:r>
    </w:p>
    <w:p w14:paraId="67F5281B" w14:textId="77777777" w:rsidR="00AE28E8" w:rsidRDefault="00AE28E8" w:rsidP="001F4A43">
      <w:pPr>
        <w:rPr>
          <w:rFonts w:ascii="Times New Roman" w:hAnsi="Times New Roman"/>
          <w:sz w:val="24"/>
          <w:lang w:eastAsia="et-EE"/>
        </w:rPr>
      </w:pPr>
    </w:p>
    <w:p w14:paraId="3D17EE46" w14:textId="10A2576F" w:rsidR="00AE28E8" w:rsidRDefault="00AE28E8" w:rsidP="001F4A43">
      <w:pPr>
        <w:rPr>
          <w:rFonts w:ascii="Times New Roman" w:hAnsi="Times New Roman"/>
          <w:sz w:val="24"/>
          <w:lang w:eastAsia="et-EE"/>
        </w:rPr>
      </w:pPr>
      <w:r>
        <w:rPr>
          <w:rFonts w:ascii="Times New Roman" w:hAnsi="Times New Roman"/>
          <w:sz w:val="24"/>
          <w:lang w:eastAsia="et-EE"/>
        </w:rPr>
        <w:t xml:space="preserve">Paindliku tööaja kokkulepe on </w:t>
      </w:r>
      <w:r w:rsidR="005D33DE">
        <w:rPr>
          <w:rFonts w:ascii="Times New Roman" w:hAnsi="Times New Roman"/>
          <w:sz w:val="24"/>
          <w:lang w:eastAsia="et-EE"/>
        </w:rPr>
        <w:t xml:space="preserve">tööaja kokkulepe, </w:t>
      </w:r>
      <w:r w:rsidR="005D33DE" w:rsidRPr="005D33DE">
        <w:rPr>
          <w:rFonts w:ascii="Times New Roman" w:hAnsi="Times New Roman"/>
          <w:sz w:val="24"/>
          <w:lang w:eastAsia="et-EE"/>
        </w:rPr>
        <w:t>mille kohaselt töötaja tööaeg jaguneb kokkulepitud töötundideks ja lisatundideks</w:t>
      </w:r>
      <w:r w:rsidR="009B755F">
        <w:rPr>
          <w:rFonts w:ascii="Times New Roman" w:hAnsi="Times New Roman"/>
          <w:sz w:val="24"/>
          <w:lang w:eastAsia="et-EE"/>
        </w:rPr>
        <w:t>.</w:t>
      </w:r>
    </w:p>
    <w:p w14:paraId="2EB7F256" w14:textId="77777777" w:rsidR="009B755F" w:rsidRDefault="009B755F" w:rsidP="001F4A43">
      <w:pPr>
        <w:rPr>
          <w:rFonts w:ascii="Times New Roman" w:hAnsi="Times New Roman"/>
          <w:sz w:val="24"/>
          <w:lang w:eastAsia="et-EE"/>
        </w:rPr>
      </w:pPr>
    </w:p>
    <w:p w14:paraId="6EAA2A23" w14:textId="5A938205" w:rsidR="009B755F" w:rsidRDefault="009B755F" w:rsidP="001F4A43">
      <w:pPr>
        <w:rPr>
          <w:rFonts w:ascii="Times New Roman" w:hAnsi="Times New Roman"/>
          <w:sz w:val="24"/>
          <w:lang w:eastAsia="et-EE"/>
        </w:rPr>
      </w:pPr>
      <w:r>
        <w:rPr>
          <w:rFonts w:ascii="Times New Roman" w:hAnsi="Times New Roman"/>
          <w:sz w:val="24"/>
          <w:lang w:eastAsia="et-EE"/>
        </w:rPr>
        <w:t xml:space="preserve">Lisatund on paindliku tööaja kokkuleppe alusel kokkulepitav lisatööaeg, mida töötaja võib </w:t>
      </w:r>
      <w:r w:rsidR="0056001A">
        <w:rPr>
          <w:rFonts w:ascii="Times New Roman" w:hAnsi="Times New Roman"/>
          <w:sz w:val="24"/>
          <w:lang w:eastAsia="et-EE"/>
        </w:rPr>
        <w:t xml:space="preserve">lisaks </w:t>
      </w:r>
      <w:r>
        <w:rPr>
          <w:rFonts w:ascii="Times New Roman" w:hAnsi="Times New Roman"/>
          <w:sz w:val="24"/>
          <w:lang w:eastAsia="et-EE"/>
        </w:rPr>
        <w:t>kokkulepitud tööajale</w:t>
      </w:r>
      <w:r w:rsidR="0056001A">
        <w:rPr>
          <w:rFonts w:ascii="Times New Roman" w:hAnsi="Times New Roman"/>
          <w:sz w:val="24"/>
          <w:lang w:eastAsia="et-EE"/>
        </w:rPr>
        <w:t xml:space="preserve"> teha</w:t>
      </w:r>
      <w:r>
        <w:rPr>
          <w:rFonts w:ascii="Times New Roman" w:hAnsi="Times New Roman"/>
          <w:sz w:val="24"/>
          <w:lang w:eastAsia="et-EE"/>
        </w:rPr>
        <w:t xml:space="preserve">. Lisatunde võib töötaja teha maksimaalselt 10 tundi seitsmepäevase ajavahemiku jooksul. </w:t>
      </w:r>
    </w:p>
    <w:p w14:paraId="51C41218" w14:textId="77777777" w:rsidR="003105BB" w:rsidRDefault="003105BB" w:rsidP="001F4A43">
      <w:pPr>
        <w:rPr>
          <w:rFonts w:ascii="Times New Roman" w:hAnsi="Times New Roman"/>
          <w:sz w:val="24"/>
          <w:lang w:eastAsia="et-EE"/>
        </w:rPr>
      </w:pPr>
    </w:p>
    <w:p w14:paraId="57D05D9D" w14:textId="77777777" w:rsidR="001F4A43" w:rsidRDefault="001F4A43" w:rsidP="001F4A43">
      <w:pPr>
        <w:pStyle w:val="Loendilik"/>
        <w:numPr>
          <w:ilvl w:val="0"/>
          <w:numId w:val="21"/>
        </w:numPr>
        <w:rPr>
          <w:rFonts w:ascii="Times New Roman" w:hAnsi="Times New Roman"/>
          <w:sz w:val="24"/>
        </w:rPr>
      </w:pPr>
      <w:r>
        <w:rPr>
          <w:rFonts w:ascii="Times New Roman" w:hAnsi="Times New Roman"/>
          <w:b/>
          <w:sz w:val="24"/>
        </w:rPr>
        <w:t>Eelnõu vastavus Euroopa Liidu õigusele</w:t>
      </w:r>
    </w:p>
    <w:p w14:paraId="6FA43D94" w14:textId="77777777" w:rsidR="001F4A43" w:rsidRDefault="001F4A43" w:rsidP="001F4A43">
      <w:pPr>
        <w:rPr>
          <w:rFonts w:ascii="Times New Roman" w:hAnsi="Times New Roman"/>
          <w:sz w:val="24"/>
        </w:rPr>
      </w:pPr>
    </w:p>
    <w:p w14:paraId="0ADB460A" w14:textId="77777777" w:rsidR="001F4A43" w:rsidRDefault="001F4A43" w:rsidP="001F4A43">
      <w:pPr>
        <w:jc w:val="left"/>
        <w:rPr>
          <w:rFonts w:ascii="Times New Roman" w:hAnsi="Times New Roman"/>
          <w:sz w:val="24"/>
        </w:rPr>
        <w:sectPr w:rsidR="001F4A43" w:rsidSect="0056001A">
          <w:type w:val="continuous"/>
          <w:pgSz w:w="11906" w:h="16838"/>
          <w:pgMar w:top="1418" w:right="680" w:bottom="1418" w:left="1701" w:header="680" w:footer="680" w:gutter="0"/>
          <w:cols w:space="708"/>
        </w:sectPr>
      </w:pPr>
    </w:p>
    <w:p w14:paraId="2C9FA71C" w14:textId="5D07C2C6" w:rsidR="00155F06" w:rsidRDefault="001F4A43" w:rsidP="00155F06">
      <w:pPr>
        <w:rPr>
          <w:rFonts w:ascii="Times New Roman" w:hAnsi="Times New Roman"/>
          <w:sz w:val="24"/>
        </w:rPr>
      </w:pPr>
      <w:r>
        <w:rPr>
          <w:rFonts w:ascii="Times New Roman" w:hAnsi="Times New Roman"/>
          <w:sz w:val="24"/>
        </w:rPr>
        <w:t xml:space="preserve">Eelnõu on kooskõlas Euroopa Liidu õigusega. </w:t>
      </w:r>
      <w:r w:rsidR="00155F06">
        <w:rPr>
          <w:rFonts w:ascii="Times New Roman" w:hAnsi="Times New Roman"/>
          <w:sz w:val="24"/>
        </w:rPr>
        <w:t>Töö- ja puhkeaega reguleerib Euro</w:t>
      </w:r>
      <w:r w:rsidR="00155F06" w:rsidRPr="00155F06">
        <w:rPr>
          <w:rFonts w:ascii="Times New Roman" w:hAnsi="Times New Roman"/>
          <w:sz w:val="24"/>
        </w:rPr>
        <w:t>opa Parlamendi ja nõukogu direktiiv 2003/88/EÜ</w:t>
      </w:r>
      <w:r w:rsidR="00155F06">
        <w:rPr>
          <w:rFonts w:ascii="Times New Roman" w:hAnsi="Times New Roman"/>
          <w:sz w:val="24"/>
        </w:rPr>
        <w:t>.</w:t>
      </w:r>
      <w:r w:rsidR="00155F06" w:rsidRPr="00155F06">
        <w:rPr>
          <w:rFonts w:ascii="Times New Roman" w:hAnsi="Times New Roman"/>
          <w:sz w:val="24"/>
        </w:rPr>
        <w:t xml:space="preserve"> Direktiivi kohaldatakse muu hulgas minimaalse igapäevase ja iganädalase puhkeaja ning põhipuhkuse, vaheaegade ja maksimaalse nädalase tööaja suhtes, kuid see on liikmesriikide otsustada, kas kehtestada tööaeg fikseeritult või näiteks vahemikuna või anda võimalus teha lisatunde (nagu </w:t>
      </w:r>
      <w:r w:rsidR="00155F06">
        <w:rPr>
          <w:rFonts w:ascii="Times New Roman" w:hAnsi="Times New Roman"/>
          <w:sz w:val="24"/>
        </w:rPr>
        <w:t xml:space="preserve">käesolevas </w:t>
      </w:r>
      <w:r w:rsidR="00155F06" w:rsidRPr="00155F06">
        <w:rPr>
          <w:rFonts w:ascii="Times New Roman" w:hAnsi="Times New Roman"/>
          <w:sz w:val="24"/>
        </w:rPr>
        <w:t>eelnõus).</w:t>
      </w:r>
      <w:r w:rsidR="00155F06">
        <w:rPr>
          <w:rFonts w:ascii="Times New Roman" w:hAnsi="Times New Roman"/>
          <w:sz w:val="24"/>
        </w:rPr>
        <w:t xml:space="preserve"> </w:t>
      </w:r>
    </w:p>
    <w:p w14:paraId="307D3981" w14:textId="77777777" w:rsidR="00155F06" w:rsidRDefault="00155F06" w:rsidP="00155F06">
      <w:pPr>
        <w:rPr>
          <w:rFonts w:ascii="Times New Roman" w:hAnsi="Times New Roman"/>
          <w:sz w:val="24"/>
        </w:rPr>
      </w:pPr>
    </w:p>
    <w:p w14:paraId="191A9712" w14:textId="5F3FC7F4" w:rsidR="001F4A43" w:rsidRDefault="00155F06" w:rsidP="00155F06">
      <w:pPr>
        <w:rPr>
          <w:rFonts w:ascii="Times New Roman" w:hAnsi="Times New Roman"/>
          <w:sz w:val="24"/>
        </w:rPr>
      </w:pPr>
      <w:r>
        <w:rPr>
          <w:rFonts w:ascii="Times New Roman" w:hAnsi="Times New Roman"/>
          <w:sz w:val="24"/>
        </w:rPr>
        <w:t xml:space="preserve">Lisaks on eelnõu seotud </w:t>
      </w:r>
      <w:r w:rsidRPr="00155F06">
        <w:rPr>
          <w:rFonts w:ascii="Times New Roman" w:hAnsi="Times New Roman"/>
          <w:sz w:val="24"/>
        </w:rPr>
        <w:t>Euroopa Kohtu lahendi</w:t>
      </w:r>
      <w:r w:rsidR="00800E2D">
        <w:rPr>
          <w:rFonts w:ascii="Times New Roman" w:hAnsi="Times New Roman"/>
          <w:sz w:val="24"/>
        </w:rPr>
        <w:t>ga</w:t>
      </w:r>
      <w:r w:rsidRPr="00155F06">
        <w:rPr>
          <w:rFonts w:ascii="Times New Roman" w:hAnsi="Times New Roman"/>
          <w:sz w:val="24"/>
        </w:rPr>
        <w:t xml:space="preserve"> C-477/21 </w:t>
      </w:r>
      <w:r>
        <w:rPr>
          <w:rFonts w:ascii="Times New Roman" w:hAnsi="Times New Roman"/>
          <w:sz w:val="24"/>
        </w:rPr>
        <w:t xml:space="preserve">ja sellest tuleneva direktiivi 2003/88/EÜ tõlgendusega igapäevase ja iganädalase puhkeaja tagamise kohta. Nimetatud otsuses </w:t>
      </w:r>
      <w:r>
        <w:rPr>
          <w:rFonts w:ascii="Times New Roman" w:hAnsi="Times New Roman"/>
          <w:sz w:val="24"/>
        </w:rPr>
        <w:lastRenderedPageBreak/>
        <w:t xml:space="preserve">on Euroopa Kohus öelnud, et igapäevane puhkeaeg ei ole osa iganädalasest puhkeajast. Eesti kehtivas õiguses sellist põhimõtet selgesõnaliselt sätestatud ei ole, mistõttu käesoleva eelnõuga vastav regulatsioon </w:t>
      </w:r>
      <w:r w:rsidR="00860788">
        <w:rPr>
          <w:rFonts w:ascii="Times New Roman" w:hAnsi="Times New Roman"/>
          <w:sz w:val="24"/>
        </w:rPr>
        <w:t>seadusesse lisatakse.</w:t>
      </w:r>
    </w:p>
    <w:p w14:paraId="2C22522D" w14:textId="77777777" w:rsidR="001F4A43" w:rsidRDefault="001F4A43" w:rsidP="001F4A43">
      <w:pPr>
        <w:rPr>
          <w:rFonts w:ascii="Times New Roman" w:hAnsi="Times New Roman"/>
          <w:sz w:val="24"/>
        </w:rPr>
      </w:pPr>
    </w:p>
    <w:p w14:paraId="48CE954C" w14:textId="77777777" w:rsidR="00632F01" w:rsidRDefault="00632F01" w:rsidP="00632F01">
      <w:pPr>
        <w:pStyle w:val="Loendilik"/>
        <w:numPr>
          <w:ilvl w:val="0"/>
          <w:numId w:val="21"/>
        </w:numPr>
        <w:rPr>
          <w:rFonts w:ascii="Times New Roman" w:hAnsi="Times New Roman"/>
          <w:b/>
          <w:sz w:val="24"/>
        </w:rPr>
      </w:pPr>
      <w:r>
        <w:rPr>
          <w:rFonts w:ascii="Times New Roman" w:hAnsi="Times New Roman"/>
          <w:b/>
          <w:sz w:val="24"/>
        </w:rPr>
        <w:t>Seaduse mõjud</w:t>
      </w:r>
    </w:p>
    <w:p w14:paraId="38424EB7" w14:textId="77777777" w:rsidR="00632F01" w:rsidRDefault="00632F01" w:rsidP="00632F01">
      <w:pPr>
        <w:rPr>
          <w:rFonts w:ascii="Times New Roman" w:hAnsi="Times New Roman"/>
          <w:sz w:val="24"/>
        </w:rPr>
      </w:pPr>
    </w:p>
    <w:p w14:paraId="62D28E9B" w14:textId="77777777" w:rsidR="00632F01" w:rsidRDefault="00632F01" w:rsidP="00632F01">
      <w:pPr>
        <w:jc w:val="left"/>
        <w:rPr>
          <w:rFonts w:ascii="Times New Roman" w:hAnsi="Times New Roman"/>
          <w:sz w:val="24"/>
        </w:rPr>
        <w:sectPr w:rsidR="00632F01">
          <w:type w:val="continuous"/>
          <w:pgSz w:w="11906" w:h="16838"/>
          <w:pgMar w:top="1418" w:right="680" w:bottom="1418" w:left="1701" w:header="680" w:footer="680" w:gutter="0"/>
          <w:cols w:space="708"/>
        </w:sectPr>
      </w:pPr>
    </w:p>
    <w:p w14:paraId="3F67D3CF" w14:textId="6E4BE9F0" w:rsidR="00D70A52" w:rsidRPr="00D70A52" w:rsidRDefault="0056001A" w:rsidP="00D70A52">
      <w:pPr>
        <w:rPr>
          <w:rFonts w:ascii="Times New Roman" w:hAnsi="Times New Roman"/>
          <w:b/>
          <w:bCs/>
          <w:sz w:val="24"/>
        </w:rPr>
      </w:pPr>
      <w:r>
        <w:rPr>
          <w:rFonts w:ascii="Times New Roman" w:hAnsi="Times New Roman"/>
          <w:b/>
          <w:bCs/>
          <w:sz w:val="24"/>
        </w:rPr>
        <w:t>1. m</w:t>
      </w:r>
      <w:r w:rsidR="00D70A52" w:rsidRPr="00D70A52">
        <w:rPr>
          <w:rFonts w:ascii="Times New Roman" w:hAnsi="Times New Roman"/>
          <w:b/>
          <w:bCs/>
          <w:sz w:val="24"/>
        </w:rPr>
        <w:t>uudatus: paindlike tööaja kokkulepete sõlmimise võimaldamine ja keeld leppida tööaega kokku vahemikuna</w:t>
      </w:r>
    </w:p>
    <w:p w14:paraId="366DD4DB" w14:textId="77777777" w:rsidR="00D70A52" w:rsidRDefault="00D70A52" w:rsidP="00D70A52">
      <w:pPr>
        <w:rPr>
          <w:rFonts w:ascii="Times New Roman" w:hAnsi="Times New Roman"/>
          <w:sz w:val="24"/>
        </w:rPr>
      </w:pPr>
    </w:p>
    <w:p w14:paraId="0D359088" w14:textId="0C8C61F2" w:rsidR="00D70A52" w:rsidRDefault="00D70A52" w:rsidP="00D70A52">
      <w:pPr>
        <w:rPr>
          <w:rFonts w:ascii="Times New Roman" w:hAnsi="Times New Roman"/>
          <w:sz w:val="24"/>
        </w:rPr>
      </w:pPr>
      <w:r w:rsidRPr="00D70A52">
        <w:rPr>
          <w:rFonts w:ascii="Times New Roman" w:hAnsi="Times New Roman"/>
          <w:sz w:val="24"/>
        </w:rPr>
        <w:t>Muudatuse eesmärk on võimaldada töösuhte pooltel sõlmida paindlikke tööaja kokkuleppeid, mis annavad võimaluse tööaega korraldada vastavalt poolte vajadustele ning vähendada seeläbi VÕS</w:t>
      </w:r>
      <w:r w:rsidR="0056001A">
        <w:rPr>
          <w:rFonts w:ascii="Times New Roman" w:hAnsi="Times New Roman"/>
          <w:sz w:val="24"/>
        </w:rPr>
        <w:t>-</w:t>
      </w:r>
      <w:r w:rsidRPr="00D70A52">
        <w:rPr>
          <w:rFonts w:ascii="Times New Roman" w:hAnsi="Times New Roman"/>
          <w:sz w:val="24"/>
        </w:rPr>
        <w:t xml:space="preserve">lepingute sõlmimist. </w:t>
      </w:r>
      <w:r w:rsidRPr="00D70A52">
        <w:rPr>
          <w:rFonts w:ascii="Times New Roman" w:hAnsi="Times New Roman"/>
          <w:bCs/>
          <w:sz w:val="24"/>
        </w:rPr>
        <w:t xml:space="preserve">Paindliku tööaja kokkuleppe järgi peab töötaja kokkulepitud tööaeg olema vähemalt </w:t>
      </w:r>
      <w:r w:rsidR="00995AEB">
        <w:rPr>
          <w:rFonts w:ascii="Times New Roman" w:hAnsi="Times New Roman"/>
          <w:bCs/>
          <w:sz w:val="24"/>
        </w:rPr>
        <w:t>10</w:t>
      </w:r>
      <w:r w:rsidRPr="00D70A52">
        <w:rPr>
          <w:rFonts w:ascii="Times New Roman" w:hAnsi="Times New Roman"/>
          <w:bCs/>
          <w:sz w:val="24"/>
        </w:rPr>
        <w:t xml:space="preserve"> tundi seitsmepäevase ajavahemiku jooksul ja töötaja võib lisaks kokkulepitud tööajale töötada lisatunde kuni 10 tundi seitsmepäevase ajavahemiku jooksul. Sealjuures ei tohi kokkulepitud tööaeg ja lisatunnid kokku ületada täistööaega. Töötaja tunnitasu peab olema vähemalt 1,2-kordne tunnitasu alammäär. Lisaks sätestatakse muudatusega keeld leppida tööaega kokku vahemikuna. </w:t>
      </w:r>
      <w:r w:rsidRPr="00D70A52">
        <w:rPr>
          <w:rFonts w:ascii="Times New Roman" w:hAnsi="Times New Roman"/>
          <w:sz w:val="24"/>
        </w:rPr>
        <w:t>Osalise tööaja puhul tähendab tööaja kokkulepe</w:t>
      </w:r>
      <w:r w:rsidR="0056001A">
        <w:rPr>
          <w:rFonts w:ascii="Times New Roman" w:hAnsi="Times New Roman"/>
          <w:sz w:val="24"/>
        </w:rPr>
        <w:t>, et lepitakse kokku</w:t>
      </w:r>
      <w:r w:rsidRPr="00D70A52">
        <w:rPr>
          <w:rFonts w:ascii="Times New Roman" w:hAnsi="Times New Roman"/>
          <w:sz w:val="24"/>
        </w:rPr>
        <w:t xml:space="preserve"> konkreetsete</w:t>
      </w:r>
      <w:r w:rsidR="0056001A">
        <w:rPr>
          <w:rFonts w:ascii="Times New Roman" w:hAnsi="Times New Roman"/>
          <w:sz w:val="24"/>
        </w:rPr>
        <w:t>s</w:t>
      </w:r>
      <w:r w:rsidRPr="00D70A52">
        <w:rPr>
          <w:rFonts w:ascii="Times New Roman" w:hAnsi="Times New Roman"/>
          <w:sz w:val="24"/>
        </w:rPr>
        <w:t xml:space="preserve"> töötundide</w:t>
      </w:r>
      <w:r w:rsidR="0056001A">
        <w:rPr>
          <w:rFonts w:ascii="Times New Roman" w:hAnsi="Times New Roman"/>
          <w:sz w:val="24"/>
        </w:rPr>
        <w:t>s</w:t>
      </w:r>
      <w:r w:rsidRPr="00D70A52">
        <w:rPr>
          <w:rFonts w:ascii="Times New Roman" w:hAnsi="Times New Roman"/>
          <w:sz w:val="24"/>
        </w:rPr>
        <w:t>, mi</w:t>
      </w:r>
      <w:r w:rsidR="0056001A">
        <w:rPr>
          <w:rFonts w:ascii="Times New Roman" w:hAnsi="Times New Roman"/>
          <w:sz w:val="24"/>
        </w:rPr>
        <w:t xml:space="preserve">lle </w:t>
      </w:r>
      <w:r w:rsidR="00561216">
        <w:rPr>
          <w:rFonts w:ascii="Times New Roman" w:hAnsi="Times New Roman"/>
          <w:sz w:val="24"/>
        </w:rPr>
        <w:t>keste</w:t>
      </w:r>
      <w:r w:rsidR="0056001A">
        <w:rPr>
          <w:rFonts w:ascii="Times New Roman" w:hAnsi="Times New Roman"/>
          <w:sz w:val="24"/>
        </w:rPr>
        <w:t>l peab</w:t>
      </w:r>
      <w:r w:rsidRPr="00D70A52">
        <w:rPr>
          <w:rFonts w:ascii="Times New Roman" w:hAnsi="Times New Roman"/>
          <w:sz w:val="24"/>
        </w:rPr>
        <w:t xml:space="preserve"> tööandja tööd pakkuma ning töötaja olema valmis tööülesandeid täitma. </w:t>
      </w:r>
    </w:p>
    <w:p w14:paraId="2DB0BF82" w14:textId="77777777" w:rsidR="00D70A52" w:rsidRPr="00D70A52" w:rsidRDefault="00D70A52" w:rsidP="00D70A52">
      <w:pPr>
        <w:rPr>
          <w:rFonts w:ascii="Times New Roman" w:hAnsi="Times New Roman"/>
          <w:sz w:val="24"/>
        </w:rPr>
      </w:pPr>
    </w:p>
    <w:p w14:paraId="5AF66D33" w14:textId="1E49CF1A" w:rsidR="00D70A52" w:rsidRPr="00D70A52" w:rsidRDefault="00D70A52" w:rsidP="00D70A52">
      <w:pPr>
        <w:rPr>
          <w:rFonts w:ascii="Times New Roman" w:hAnsi="Times New Roman"/>
          <w:b/>
          <w:bCs/>
          <w:sz w:val="24"/>
        </w:rPr>
      </w:pPr>
      <w:r w:rsidRPr="00D70A52">
        <w:rPr>
          <w:rFonts w:ascii="Times New Roman" w:hAnsi="Times New Roman"/>
          <w:b/>
          <w:bCs/>
          <w:sz w:val="24"/>
        </w:rPr>
        <w:t>Sotsiaalne mõju, sealhulgas demograafiline mõju</w:t>
      </w:r>
    </w:p>
    <w:p w14:paraId="1BF3C6DD" w14:textId="77777777" w:rsidR="00D70A52" w:rsidRDefault="00D70A52" w:rsidP="00D70A52">
      <w:pPr>
        <w:rPr>
          <w:rFonts w:ascii="Times New Roman" w:hAnsi="Times New Roman"/>
          <w:b/>
          <w:bCs/>
          <w:sz w:val="24"/>
          <w:u w:val="single"/>
        </w:rPr>
      </w:pPr>
    </w:p>
    <w:p w14:paraId="3AC8156B" w14:textId="70AF9BAA" w:rsidR="00D70A52" w:rsidRPr="00D70A52" w:rsidRDefault="00D70A52" w:rsidP="00D70A52">
      <w:pPr>
        <w:rPr>
          <w:rFonts w:ascii="Times New Roman" w:hAnsi="Times New Roman"/>
          <w:b/>
          <w:bCs/>
          <w:sz w:val="24"/>
          <w:u w:val="single"/>
        </w:rPr>
      </w:pPr>
      <w:r w:rsidRPr="00D70A52">
        <w:rPr>
          <w:rFonts w:ascii="Times New Roman" w:hAnsi="Times New Roman"/>
          <w:b/>
          <w:bCs/>
          <w:sz w:val="24"/>
          <w:u w:val="single"/>
        </w:rPr>
        <w:t>Mõjutatud sihtrühm: töötajad</w:t>
      </w:r>
    </w:p>
    <w:p w14:paraId="71743EF4" w14:textId="77777777" w:rsidR="00D70A52" w:rsidRDefault="00D70A52" w:rsidP="00D70A52">
      <w:pPr>
        <w:rPr>
          <w:rFonts w:ascii="Times New Roman" w:hAnsi="Times New Roman"/>
          <w:sz w:val="24"/>
          <w:u w:val="single"/>
        </w:rPr>
      </w:pPr>
    </w:p>
    <w:p w14:paraId="28EA862F" w14:textId="1FD0B208" w:rsidR="00D70A52" w:rsidRPr="00D70A52" w:rsidRDefault="00D70A52" w:rsidP="00D70A52">
      <w:pPr>
        <w:rPr>
          <w:rFonts w:ascii="Times New Roman" w:hAnsi="Times New Roman"/>
          <w:sz w:val="24"/>
          <w:u w:val="single"/>
        </w:rPr>
      </w:pPr>
      <w:r w:rsidRPr="00D70A52">
        <w:rPr>
          <w:rFonts w:ascii="Times New Roman" w:hAnsi="Times New Roman"/>
          <w:sz w:val="24"/>
          <w:u w:val="single"/>
        </w:rPr>
        <w:t>Muudatusest mõjutatud sihtrühm, avalduva mõju kirjeldus ja mõju olulisus</w:t>
      </w:r>
    </w:p>
    <w:p w14:paraId="482A8A85" w14:textId="201AAFD5" w:rsidR="00D70A52" w:rsidRDefault="00D70A52" w:rsidP="00D70A52">
      <w:pPr>
        <w:rPr>
          <w:rFonts w:ascii="Times New Roman" w:hAnsi="Times New Roman"/>
          <w:sz w:val="24"/>
        </w:rPr>
      </w:pPr>
      <w:r w:rsidRPr="00D70A52">
        <w:rPr>
          <w:rFonts w:ascii="Times New Roman" w:hAnsi="Times New Roman"/>
          <w:sz w:val="24"/>
        </w:rPr>
        <w:t>Muudatus mõjutab kõiki töölepingu alusel töötavaid töötajaid, kes omandavad põhi-, kesk- või kõrgharidust</w:t>
      </w:r>
      <w:r w:rsidR="00AD5D0C">
        <w:rPr>
          <w:rFonts w:ascii="Times New Roman" w:hAnsi="Times New Roman"/>
          <w:sz w:val="24"/>
        </w:rPr>
        <w:t>,</w:t>
      </w:r>
      <w:r w:rsidRPr="00D70A52">
        <w:rPr>
          <w:rFonts w:ascii="Times New Roman" w:hAnsi="Times New Roman"/>
          <w:sz w:val="24"/>
        </w:rPr>
        <w:t xml:space="preserve"> on vanaduspensioniealised või jäänud ennetähtaegsel</w:t>
      </w:r>
      <w:r w:rsidR="00AD5D0C">
        <w:rPr>
          <w:rFonts w:ascii="Times New Roman" w:hAnsi="Times New Roman"/>
          <w:sz w:val="24"/>
        </w:rPr>
        <w:t>e</w:t>
      </w:r>
      <w:r w:rsidRPr="00D70A52">
        <w:rPr>
          <w:rFonts w:ascii="Times New Roman" w:hAnsi="Times New Roman"/>
          <w:sz w:val="24"/>
        </w:rPr>
        <w:t xml:space="preserve"> vanaduspensionile</w:t>
      </w:r>
      <w:r w:rsidR="00AD5D0C">
        <w:rPr>
          <w:rFonts w:ascii="Times New Roman" w:hAnsi="Times New Roman"/>
          <w:sz w:val="24"/>
        </w:rPr>
        <w:t>,</w:t>
      </w:r>
      <w:r w:rsidRPr="00D70A52">
        <w:rPr>
          <w:rFonts w:ascii="Times New Roman" w:hAnsi="Times New Roman"/>
          <w:sz w:val="24"/>
        </w:rPr>
        <w:t xml:space="preserve"> on vähenenud töövõimega või kellele on paindliku tööaja kokkuleppe sõlmimise võimalus ette nähtud kollektiivlepingus. </w:t>
      </w:r>
      <w:r w:rsidR="00AD5D0C">
        <w:rPr>
          <w:rFonts w:ascii="Times New Roman" w:hAnsi="Times New Roman"/>
          <w:sz w:val="24"/>
        </w:rPr>
        <w:t>M</w:t>
      </w:r>
      <w:r w:rsidRPr="00D70A52">
        <w:rPr>
          <w:rFonts w:ascii="Times New Roman" w:hAnsi="Times New Roman"/>
          <w:sz w:val="24"/>
        </w:rPr>
        <w:t xml:space="preserve">uudatus </w:t>
      </w:r>
      <w:r w:rsidR="00AD5D0C">
        <w:rPr>
          <w:rFonts w:ascii="Times New Roman" w:hAnsi="Times New Roman"/>
          <w:sz w:val="24"/>
        </w:rPr>
        <w:t xml:space="preserve">mõjutab ka </w:t>
      </w:r>
      <w:r w:rsidRPr="00D70A52">
        <w:rPr>
          <w:rFonts w:ascii="Times New Roman" w:hAnsi="Times New Roman"/>
          <w:sz w:val="24"/>
        </w:rPr>
        <w:t>VÕS</w:t>
      </w:r>
      <w:r w:rsidR="00AD5D0C">
        <w:rPr>
          <w:rFonts w:ascii="Times New Roman" w:hAnsi="Times New Roman"/>
          <w:sz w:val="24"/>
        </w:rPr>
        <w:t>-</w:t>
      </w:r>
      <w:r w:rsidRPr="00D70A52">
        <w:rPr>
          <w:rFonts w:ascii="Times New Roman" w:hAnsi="Times New Roman"/>
          <w:sz w:val="24"/>
        </w:rPr>
        <w:t>lepingu alusel töötavaid inimesi, kuna eesmärk on VÕS</w:t>
      </w:r>
      <w:r w:rsidR="00AD5D0C">
        <w:rPr>
          <w:rFonts w:ascii="Times New Roman" w:hAnsi="Times New Roman"/>
          <w:sz w:val="24"/>
        </w:rPr>
        <w:t>-</w:t>
      </w:r>
      <w:r w:rsidRPr="00D70A52">
        <w:rPr>
          <w:rFonts w:ascii="Times New Roman" w:hAnsi="Times New Roman"/>
          <w:sz w:val="24"/>
        </w:rPr>
        <w:t>lepingute sõlmimist vähendada ja pakkuda töötajatele paindlikke tööaja võimalusi uutel alustel. Statistikaameti andmetel töötas 2023. aastal osaajaga ligikaudu 104 900 inimest, kellest 18 300 olid osaajaga töötamise põhjuseks märkinud õpingud. 65</w:t>
      </w:r>
      <w:r w:rsidR="00AD5D0C">
        <w:rPr>
          <w:rFonts w:ascii="Times New Roman" w:hAnsi="Times New Roman"/>
          <w:sz w:val="24"/>
        </w:rPr>
        <w:t>–</w:t>
      </w:r>
      <w:r w:rsidRPr="00D70A52">
        <w:rPr>
          <w:rFonts w:ascii="Times New Roman" w:hAnsi="Times New Roman"/>
          <w:sz w:val="24"/>
        </w:rPr>
        <w:t>89-aastaseid hõivatuid oli samal aastal ligikaudu 47 300, moodustades kõikidest (15</w:t>
      </w:r>
      <w:r w:rsidR="00AD5D0C">
        <w:rPr>
          <w:rFonts w:ascii="Times New Roman" w:hAnsi="Times New Roman"/>
          <w:sz w:val="24"/>
        </w:rPr>
        <w:t>–</w:t>
      </w:r>
      <w:r w:rsidRPr="00D70A52">
        <w:rPr>
          <w:rFonts w:ascii="Times New Roman" w:hAnsi="Times New Roman"/>
          <w:sz w:val="24"/>
        </w:rPr>
        <w:t xml:space="preserve">89-aastastest) hõivatutest 6,8% ning osaajaga töötas neist 20 800. Vähenenud töövõimega inimesi oli 2024. aasta veebruarikuu seisuga Töötukassa andmetel ligikaudu 92 600, kellest ligi 60% olid osalise ja 40% puuduva töövõimega. 2021. aastal </w:t>
      </w:r>
      <w:r w:rsidR="00AD5D0C">
        <w:rPr>
          <w:rFonts w:ascii="Times New Roman" w:hAnsi="Times New Roman"/>
          <w:sz w:val="24"/>
        </w:rPr>
        <w:t>teht</w:t>
      </w:r>
      <w:r w:rsidRPr="00D70A52">
        <w:rPr>
          <w:rFonts w:ascii="Times New Roman" w:hAnsi="Times New Roman"/>
          <w:sz w:val="24"/>
        </w:rPr>
        <w:t xml:space="preserve">ud tööelu-uuringu kohaselt oli kollektiivlepingutega kaetud 19,1% töötajatest. </w:t>
      </w:r>
    </w:p>
    <w:p w14:paraId="7BB0DB38" w14:textId="77777777" w:rsidR="00D70A52" w:rsidRPr="00D70A52" w:rsidRDefault="00D70A52" w:rsidP="00D70A52">
      <w:pPr>
        <w:rPr>
          <w:rFonts w:ascii="Times New Roman" w:hAnsi="Times New Roman"/>
          <w:sz w:val="24"/>
        </w:rPr>
      </w:pPr>
    </w:p>
    <w:p w14:paraId="2310FB2B" w14:textId="02F1A7E9" w:rsidR="00D70A52" w:rsidRDefault="00D70A52" w:rsidP="00D70A52">
      <w:pPr>
        <w:rPr>
          <w:rFonts w:ascii="Times New Roman" w:hAnsi="Times New Roman"/>
          <w:sz w:val="24"/>
        </w:rPr>
      </w:pPr>
      <w:r w:rsidRPr="00D70A52">
        <w:rPr>
          <w:rFonts w:ascii="Times New Roman" w:hAnsi="Times New Roman"/>
          <w:sz w:val="24"/>
        </w:rPr>
        <w:t>Mõjutatud sihtrühma suurust võib pidada keskmiseks, kuna eeldustele vastavaid töötajaid on küll palju, kuid võttes arvesse, et osaajaga töötas 2023. aastal ligikaudu 15% kõikidest hõivatutest ja kehtivad VÕS</w:t>
      </w:r>
      <w:r w:rsidR="00AD5D0C">
        <w:rPr>
          <w:rFonts w:ascii="Times New Roman" w:hAnsi="Times New Roman"/>
          <w:sz w:val="24"/>
        </w:rPr>
        <w:t>-</w:t>
      </w:r>
      <w:r w:rsidRPr="00D70A52">
        <w:rPr>
          <w:rFonts w:ascii="Times New Roman" w:hAnsi="Times New Roman"/>
          <w:sz w:val="24"/>
        </w:rPr>
        <w:t xml:space="preserve">lepingud moodustasid 2024. aasta märtsis </w:t>
      </w:r>
      <w:r w:rsidR="00AD5D0C">
        <w:rPr>
          <w:rFonts w:ascii="Times New Roman" w:hAnsi="Times New Roman"/>
          <w:sz w:val="24"/>
        </w:rPr>
        <w:t xml:space="preserve">9,3% </w:t>
      </w:r>
      <w:r w:rsidRPr="00D70A52">
        <w:rPr>
          <w:rFonts w:ascii="Times New Roman" w:hAnsi="Times New Roman"/>
          <w:sz w:val="24"/>
        </w:rPr>
        <w:t xml:space="preserve">kõikidest kehtivatest töösuhetest, võivad paindliku tööaja kokkulepet soovida neist vaid osad. Muudatus võib mõningal määral vähendada ka </w:t>
      </w:r>
      <w:r w:rsidR="00AD5D0C">
        <w:rPr>
          <w:rFonts w:ascii="Times New Roman" w:hAnsi="Times New Roman"/>
          <w:sz w:val="24"/>
        </w:rPr>
        <w:t>ne</w:t>
      </w:r>
      <w:r w:rsidR="008E6A72">
        <w:rPr>
          <w:rFonts w:ascii="Times New Roman" w:hAnsi="Times New Roman"/>
          <w:sz w:val="24"/>
        </w:rPr>
        <w:t>nde</w:t>
      </w:r>
      <w:r w:rsidR="00AD5D0C">
        <w:rPr>
          <w:rFonts w:ascii="Times New Roman" w:hAnsi="Times New Roman"/>
          <w:sz w:val="24"/>
        </w:rPr>
        <w:t xml:space="preserve"> praegu</w:t>
      </w:r>
      <w:r w:rsidR="00AD5D0C" w:rsidRPr="00D70A52">
        <w:rPr>
          <w:rFonts w:ascii="Times New Roman" w:hAnsi="Times New Roman"/>
          <w:sz w:val="24"/>
        </w:rPr>
        <w:t xml:space="preserve"> </w:t>
      </w:r>
      <w:r w:rsidRPr="00D70A52">
        <w:rPr>
          <w:rFonts w:ascii="Times New Roman" w:hAnsi="Times New Roman"/>
          <w:sz w:val="24"/>
        </w:rPr>
        <w:t>täistööajaga töötavate inimeste arvu, kes soovivad töötada veidi väiksema koormusega ja ei ole seda varem ebasoodsamate tingimuste tõttu teinud.</w:t>
      </w:r>
    </w:p>
    <w:p w14:paraId="30B7D14C" w14:textId="77777777" w:rsidR="00D70A52" w:rsidRPr="00D70A52" w:rsidRDefault="00D70A52" w:rsidP="00D70A52">
      <w:pPr>
        <w:rPr>
          <w:rFonts w:ascii="Times New Roman" w:hAnsi="Times New Roman"/>
          <w:sz w:val="24"/>
        </w:rPr>
      </w:pPr>
    </w:p>
    <w:p w14:paraId="5D8054D8" w14:textId="1F530238" w:rsidR="00D70A52" w:rsidRDefault="00D70A52" w:rsidP="00D70A52">
      <w:pPr>
        <w:rPr>
          <w:rFonts w:ascii="Times New Roman" w:hAnsi="Times New Roman"/>
          <w:sz w:val="24"/>
        </w:rPr>
      </w:pPr>
      <w:r w:rsidRPr="00D70A52">
        <w:rPr>
          <w:rFonts w:ascii="Times New Roman" w:hAnsi="Times New Roman"/>
          <w:sz w:val="24"/>
        </w:rPr>
        <w:t xml:space="preserve">Muudatusega tekib töötajatel võimalus sõlmida oma tööandjaga paindliku tööaja kokkulepe, mille </w:t>
      </w:r>
      <w:r w:rsidRPr="00D70A52">
        <w:rPr>
          <w:rFonts w:ascii="Times New Roman" w:hAnsi="Times New Roman"/>
          <w:bCs/>
          <w:sz w:val="24"/>
        </w:rPr>
        <w:t xml:space="preserve">kohaselt jaguneb töötaja tööaeg töölepingus kokkulepitud töötundideks ja lisatundideks. Töötajal on kohustus töötada vaid töölepingus kokku lepitud töötundide ulatuses ning lisatundidest on töötajal õigus keelduda. </w:t>
      </w:r>
      <w:r w:rsidRPr="00D70A52">
        <w:rPr>
          <w:rFonts w:ascii="Times New Roman" w:hAnsi="Times New Roman"/>
          <w:sz w:val="24"/>
        </w:rPr>
        <w:t xml:space="preserve">Tööajavahemiku kokkulepe võimaldab pakkuda </w:t>
      </w:r>
      <w:r w:rsidR="00AD5D0C">
        <w:rPr>
          <w:rFonts w:ascii="Times New Roman" w:hAnsi="Times New Roman"/>
          <w:sz w:val="24"/>
        </w:rPr>
        <w:t xml:space="preserve">töötajale </w:t>
      </w:r>
      <w:r w:rsidRPr="00D70A52">
        <w:rPr>
          <w:rFonts w:ascii="Times New Roman" w:hAnsi="Times New Roman"/>
          <w:sz w:val="24"/>
        </w:rPr>
        <w:t xml:space="preserve">senisest paindlikumat töökorraldust ning tulla </w:t>
      </w:r>
      <w:r w:rsidR="00AD5D0C">
        <w:rPr>
          <w:rFonts w:ascii="Times New Roman" w:hAnsi="Times New Roman"/>
          <w:sz w:val="24"/>
        </w:rPr>
        <w:t xml:space="preserve">tal </w:t>
      </w:r>
      <w:r w:rsidRPr="00D70A52">
        <w:rPr>
          <w:rFonts w:ascii="Times New Roman" w:hAnsi="Times New Roman"/>
          <w:sz w:val="24"/>
        </w:rPr>
        <w:t>paremini toime tingimustes, kus tööandja töömah</w:t>
      </w:r>
      <w:r w:rsidR="008E6A72">
        <w:rPr>
          <w:rFonts w:ascii="Times New Roman" w:hAnsi="Times New Roman"/>
          <w:sz w:val="24"/>
        </w:rPr>
        <w:t>u-</w:t>
      </w:r>
      <w:r w:rsidRPr="00D70A52">
        <w:rPr>
          <w:rFonts w:ascii="Times New Roman" w:hAnsi="Times New Roman"/>
          <w:sz w:val="24"/>
        </w:rPr>
        <w:t xml:space="preserve"> ja tööjõuvajadus kõiguvad </w:t>
      </w:r>
      <w:r w:rsidR="001267CB">
        <w:rPr>
          <w:rFonts w:ascii="Times New Roman" w:hAnsi="Times New Roman"/>
          <w:sz w:val="24"/>
        </w:rPr>
        <w:t>ning</w:t>
      </w:r>
      <w:r w:rsidRPr="00D70A52">
        <w:rPr>
          <w:rFonts w:ascii="Times New Roman" w:hAnsi="Times New Roman"/>
          <w:sz w:val="24"/>
        </w:rPr>
        <w:t xml:space="preserve"> töötaja töö tegemise võimalus ja valmisolek periooditi erineb. Lisaks on tööajavahemiku regulatsiooni oluline eesmärk vähendada VÕS</w:t>
      </w:r>
      <w:r w:rsidR="00AD5D0C">
        <w:rPr>
          <w:rFonts w:ascii="Times New Roman" w:hAnsi="Times New Roman"/>
          <w:sz w:val="24"/>
        </w:rPr>
        <w:t>-</w:t>
      </w:r>
      <w:r w:rsidRPr="00D70A52">
        <w:rPr>
          <w:rFonts w:ascii="Times New Roman" w:hAnsi="Times New Roman"/>
          <w:sz w:val="24"/>
        </w:rPr>
        <w:t xml:space="preserve">lepingute sõlmimist, et tagada </w:t>
      </w:r>
      <w:r w:rsidRPr="00D70A52">
        <w:rPr>
          <w:rFonts w:ascii="Times New Roman" w:hAnsi="Times New Roman"/>
          <w:sz w:val="24"/>
        </w:rPr>
        <w:lastRenderedPageBreak/>
        <w:t>töötajale rohkem sotsiaalseid tagatisi ja tööalast kaitset. Seega on muudatuse mõju sihtgrupile positiivne, kuna annab ühelt poolt rohkem võimalusi paindlik</w:t>
      </w:r>
      <w:r w:rsidR="00AD5D0C">
        <w:rPr>
          <w:rFonts w:ascii="Times New Roman" w:hAnsi="Times New Roman"/>
          <w:sz w:val="24"/>
        </w:rPr>
        <w:t>k</w:t>
      </w:r>
      <w:r w:rsidRPr="00D70A52">
        <w:rPr>
          <w:rFonts w:ascii="Times New Roman" w:hAnsi="Times New Roman"/>
          <w:sz w:val="24"/>
        </w:rPr>
        <w:t>u tööa</w:t>
      </w:r>
      <w:r w:rsidR="00AD5D0C">
        <w:rPr>
          <w:rFonts w:ascii="Times New Roman" w:hAnsi="Times New Roman"/>
          <w:sz w:val="24"/>
        </w:rPr>
        <w:t>ega rakendada</w:t>
      </w:r>
      <w:r w:rsidRPr="00D70A52">
        <w:rPr>
          <w:rFonts w:ascii="Times New Roman" w:hAnsi="Times New Roman"/>
          <w:sz w:val="24"/>
        </w:rPr>
        <w:t xml:space="preserve"> ning </w:t>
      </w:r>
      <w:r w:rsidR="00AD5D0C">
        <w:rPr>
          <w:rFonts w:ascii="Times New Roman" w:hAnsi="Times New Roman"/>
          <w:sz w:val="24"/>
        </w:rPr>
        <w:t>teiselt poolt</w:t>
      </w:r>
      <w:r w:rsidRPr="00D70A52">
        <w:rPr>
          <w:rFonts w:ascii="Times New Roman" w:hAnsi="Times New Roman"/>
          <w:sz w:val="24"/>
        </w:rPr>
        <w:t xml:space="preserve"> suurema tööalaste õiguste kaitse ja ka majandusliku kindluse kui kehtiv õigus.</w:t>
      </w:r>
    </w:p>
    <w:p w14:paraId="705272AE" w14:textId="77777777" w:rsidR="00D70A52" w:rsidRPr="00D70A52" w:rsidRDefault="00D70A52" w:rsidP="00D70A52">
      <w:pPr>
        <w:rPr>
          <w:rFonts w:ascii="Times New Roman" w:hAnsi="Times New Roman"/>
          <w:sz w:val="24"/>
        </w:rPr>
      </w:pPr>
    </w:p>
    <w:p w14:paraId="1F43D377" w14:textId="56F45B38" w:rsidR="00D70A52" w:rsidRDefault="00D70A52" w:rsidP="00D70A52">
      <w:pPr>
        <w:rPr>
          <w:rFonts w:ascii="Times New Roman" w:hAnsi="Times New Roman"/>
          <w:sz w:val="24"/>
        </w:rPr>
      </w:pPr>
      <w:r w:rsidRPr="00D70A52">
        <w:rPr>
          <w:rFonts w:ascii="Times New Roman" w:hAnsi="Times New Roman"/>
          <w:sz w:val="24"/>
        </w:rPr>
        <w:t>Muudatusega sätestatakse ka keeld leppida tööaega kokku vahemikuna. Kuigi kehtiv õigus ei näe ette võimalust tööaega vahemikuna kokku leppida, puudub seaduses siiski vastav selgesõnaline piirang. Seetõttu on praktikas ette tulnud olukordi, kus töötajate tööaega lepitakse kokku ebamääraselt või vastavalt koormusele, näiteks tükitöö puhul. Muudatus</w:t>
      </w:r>
      <w:r w:rsidR="00807516">
        <w:rPr>
          <w:rFonts w:ascii="Times New Roman" w:hAnsi="Times New Roman"/>
          <w:sz w:val="24"/>
        </w:rPr>
        <w:t>e</w:t>
      </w:r>
      <w:r w:rsidR="00270EBB">
        <w:rPr>
          <w:rFonts w:ascii="Times New Roman" w:hAnsi="Times New Roman"/>
          <w:sz w:val="24"/>
        </w:rPr>
        <w:t>l ole</w:t>
      </w:r>
      <w:r w:rsidRPr="00D70A52">
        <w:rPr>
          <w:rFonts w:ascii="Times New Roman" w:hAnsi="Times New Roman"/>
          <w:sz w:val="24"/>
        </w:rPr>
        <w:t>ks töötajale positiiv</w:t>
      </w:r>
      <w:r w:rsidR="00807516">
        <w:rPr>
          <w:rFonts w:ascii="Times New Roman" w:hAnsi="Times New Roman"/>
          <w:sz w:val="24"/>
        </w:rPr>
        <w:t>n</w:t>
      </w:r>
      <w:r w:rsidRPr="00D70A52">
        <w:rPr>
          <w:rFonts w:ascii="Times New Roman" w:hAnsi="Times New Roman"/>
          <w:sz w:val="24"/>
        </w:rPr>
        <w:t xml:space="preserve">e mõju, kuna konkreetne tööaja kokkulepe annab </w:t>
      </w:r>
      <w:r w:rsidR="00807516">
        <w:rPr>
          <w:rFonts w:ascii="Times New Roman" w:hAnsi="Times New Roman"/>
          <w:sz w:val="24"/>
        </w:rPr>
        <w:t xml:space="preserve">talle </w:t>
      </w:r>
      <w:r w:rsidRPr="00D70A52">
        <w:rPr>
          <w:rFonts w:ascii="Times New Roman" w:hAnsi="Times New Roman"/>
          <w:sz w:val="24"/>
        </w:rPr>
        <w:t xml:space="preserve">teadmise, mis mahus töötegemist </w:t>
      </w:r>
      <w:r w:rsidR="00807516">
        <w:rPr>
          <w:rFonts w:ascii="Times New Roman" w:hAnsi="Times New Roman"/>
          <w:sz w:val="24"/>
        </w:rPr>
        <w:t xml:space="preserve">talt </w:t>
      </w:r>
      <w:r w:rsidRPr="00D70A52">
        <w:rPr>
          <w:rFonts w:ascii="Times New Roman" w:hAnsi="Times New Roman"/>
          <w:sz w:val="24"/>
        </w:rPr>
        <w:t xml:space="preserve">oodatakse ning kui suur on tema töötasu. Samuti on tööandjal kohustus maksta töötajale, kes on </w:t>
      </w:r>
      <w:r w:rsidR="00807516">
        <w:rPr>
          <w:rFonts w:ascii="Times New Roman" w:hAnsi="Times New Roman"/>
          <w:sz w:val="24"/>
        </w:rPr>
        <w:t xml:space="preserve">valmis </w:t>
      </w:r>
      <w:r w:rsidRPr="00D70A52">
        <w:rPr>
          <w:rFonts w:ascii="Times New Roman" w:hAnsi="Times New Roman"/>
          <w:sz w:val="24"/>
        </w:rPr>
        <w:t>töö</w:t>
      </w:r>
      <w:r w:rsidR="00807516">
        <w:rPr>
          <w:rFonts w:ascii="Times New Roman" w:hAnsi="Times New Roman"/>
          <w:sz w:val="24"/>
        </w:rPr>
        <w:t>d</w:t>
      </w:r>
      <w:r w:rsidRPr="00D70A52">
        <w:rPr>
          <w:rFonts w:ascii="Times New Roman" w:hAnsi="Times New Roman"/>
          <w:sz w:val="24"/>
        </w:rPr>
        <w:t xml:space="preserve"> tegem</w:t>
      </w:r>
      <w:r w:rsidR="00807516">
        <w:rPr>
          <w:rFonts w:ascii="Times New Roman" w:hAnsi="Times New Roman"/>
          <w:sz w:val="24"/>
        </w:rPr>
        <w:t>a</w:t>
      </w:r>
      <w:r w:rsidRPr="00D70A52">
        <w:rPr>
          <w:rFonts w:ascii="Times New Roman" w:hAnsi="Times New Roman"/>
          <w:sz w:val="24"/>
        </w:rPr>
        <w:t xml:space="preserve">, keskmist töötasu aja eest, mil tööandja talle tööd ei anna. See omakorda </w:t>
      </w:r>
      <w:r w:rsidR="00807516">
        <w:rPr>
          <w:rFonts w:ascii="Times New Roman" w:hAnsi="Times New Roman"/>
          <w:sz w:val="24"/>
        </w:rPr>
        <w:t>suurend</w:t>
      </w:r>
      <w:r w:rsidRPr="00D70A52">
        <w:rPr>
          <w:rFonts w:ascii="Times New Roman" w:hAnsi="Times New Roman"/>
          <w:sz w:val="24"/>
        </w:rPr>
        <w:t xml:space="preserve">ab töötajate majanduslikku kindlustunnet ja </w:t>
      </w:r>
      <w:r w:rsidR="00807516">
        <w:rPr>
          <w:rFonts w:ascii="Times New Roman" w:hAnsi="Times New Roman"/>
          <w:sz w:val="24"/>
        </w:rPr>
        <w:t>taga</w:t>
      </w:r>
      <w:r w:rsidR="00807516" w:rsidRPr="00D70A52">
        <w:rPr>
          <w:rFonts w:ascii="Times New Roman" w:hAnsi="Times New Roman"/>
          <w:sz w:val="24"/>
        </w:rPr>
        <w:t xml:space="preserve">b </w:t>
      </w:r>
      <w:r w:rsidR="00807516">
        <w:rPr>
          <w:rFonts w:ascii="Times New Roman" w:hAnsi="Times New Roman"/>
          <w:sz w:val="24"/>
        </w:rPr>
        <w:t>parema</w:t>
      </w:r>
      <w:r w:rsidR="00807516" w:rsidRPr="00D70A52">
        <w:rPr>
          <w:rFonts w:ascii="Times New Roman" w:hAnsi="Times New Roman"/>
          <w:sz w:val="24"/>
        </w:rPr>
        <w:t xml:space="preserve"> </w:t>
      </w:r>
      <w:r w:rsidRPr="00D70A52">
        <w:rPr>
          <w:rFonts w:ascii="Times New Roman" w:hAnsi="Times New Roman"/>
          <w:sz w:val="24"/>
        </w:rPr>
        <w:t>kaitse kui lahtiseks jäetud või vahemikuna märgitud tööajaga kokkulepe.</w:t>
      </w:r>
    </w:p>
    <w:p w14:paraId="602612C7" w14:textId="77777777" w:rsidR="00D70A52" w:rsidRPr="00D70A52" w:rsidRDefault="00D70A52" w:rsidP="00D70A52">
      <w:pPr>
        <w:rPr>
          <w:rFonts w:ascii="Times New Roman" w:hAnsi="Times New Roman"/>
          <w:sz w:val="24"/>
        </w:rPr>
      </w:pPr>
    </w:p>
    <w:p w14:paraId="08142C6A" w14:textId="77777777" w:rsidR="00D70A52" w:rsidRDefault="00D70A52" w:rsidP="00D70A52">
      <w:pPr>
        <w:rPr>
          <w:rFonts w:ascii="Times New Roman" w:hAnsi="Times New Roman"/>
          <w:sz w:val="24"/>
          <w:u w:val="single"/>
        </w:rPr>
      </w:pPr>
      <w:r w:rsidRPr="00D70A52">
        <w:rPr>
          <w:rFonts w:ascii="Times New Roman" w:hAnsi="Times New Roman"/>
          <w:sz w:val="24"/>
          <w:u w:val="single"/>
        </w:rPr>
        <w:t>Ebasoovitavate mõjude risk</w:t>
      </w:r>
    </w:p>
    <w:p w14:paraId="55DE2CCF" w14:textId="77777777" w:rsidR="00D70A52" w:rsidRPr="00D70A52" w:rsidRDefault="00D70A52" w:rsidP="00D70A52">
      <w:pPr>
        <w:rPr>
          <w:rFonts w:ascii="Times New Roman" w:hAnsi="Times New Roman"/>
          <w:sz w:val="24"/>
          <w:u w:val="single"/>
        </w:rPr>
      </w:pPr>
    </w:p>
    <w:p w14:paraId="08F88A1F" w14:textId="0DC1EB34" w:rsidR="00D70A52" w:rsidRDefault="00D70A52" w:rsidP="00D70A52">
      <w:pPr>
        <w:rPr>
          <w:rFonts w:ascii="Times New Roman" w:hAnsi="Times New Roman"/>
          <w:sz w:val="24"/>
        </w:rPr>
      </w:pPr>
      <w:r w:rsidRPr="00D70A52">
        <w:rPr>
          <w:rFonts w:ascii="Times New Roman" w:hAnsi="Times New Roman"/>
          <w:sz w:val="24"/>
        </w:rPr>
        <w:t>Ebasoovitav mõju võib tekkida, kui muudatuse tulemusel VÕS</w:t>
      </w:r>
      <w:r w:rsidR="00807516">
        <w:rPr>
          <w:rFonts w:ascii="Times New Roman" w:hAnsi="Times New Roman"/>
          <w:sz w:val="24"/>
        </w:rPr>
        <w:t>-</w:t>
      </w:r>
      <w:r w:rsidRPr="00D70A52">
        <w:rPr>
          <w:rFonts w:ascii="Times New Roman" w:hAnsi="Times New Roman"/>
          <w:sz w:val="24"/>
        </w:rPr>
        <w:t xml:space="preserve">lepingute arv </w:t>
      </w:r>
      <w:r w:rsidR="00807516">
        <w:rPr>
          <w:rFonts w:ascii="Times New Roman" w:hAnsi="Times New Roman"/>
          <w:sz w:val="24"/>
        </w:rPr>
        <w:t xml:space="preserve">ei vähene </w:t>
      </w:r>
      <w:r w:rsidRPr="00D70A52">
        <w:rPr>
          <w:rFonts w:ascii="Times New Roman" w:hAnsi="Times New Roman"/>
          <w:sz w:val="24"/>
        </w:rPr>
        <w:t>ehk soovitud eesmärk suurendada hõivatute tööalaseid õigus</w:t>
      </w:r>
      <w:r w:rsidR="00807516">
        <w:rPr>
          <w:rFonts w:ascii="Times New Roman" w:hAnsi="Times New Roman"/>
          <w:sz w:val="24"/>
        </w:rPr>
        <w:t>i jääks saavutamata</w:t>
      </w:r>
      <w:r w:rsidRPr="00D70A52">
        <w:rPr>
          <w:rFonts w:ascii="Times New Roman" w:hAnsi="Times New Roman"/>
          <w:sz w:val="24"/>
        </w:rPr>
        <w:t>. Samas ei ole see muudatuse ainus eesmärk ja paindliku tööaja kokkulepped parandavad ka hetkel töölepingu alusel töötavate inimeste võimalusi ja õigusi.</w:t>
      </w:r>
    </w:p>
    <w:p w14:paraId="42CE42C3" w14:textId="77777777" w:rsidR="00D70A52" w:rsidRPr="00D70A52" w:rsidRDefault="00D70A52" w:rsidP="00D70A52">
      <w:pPr>
        <w:rPr>
          <w:rFonts w:ascii="Times New Roman" w:hAnsi="Times New Roman"/>
          <w:sz w:val="24"/>
        </w:rPr>
      </w:pPr>
    </w:p>
    <w:p w14:paraId="41D76FCC" w14:textId="77777777" w:rsidR="00D70A52" w:rsidRDefault="00D70A52" w:rsidP="00D70A52">
      <w:pPr>
        <w:rPr>
          <w:rFonts w:ascii="Times New Roman" w:hAnsi="Times New Roman"/>
          <w:sz w:val="24"/>
          <w:u w:val="single"/>
        </w:rPr>
      </w:pPr>
      <w:r w:rsidRPr="00D70A52">
        <w:rPr>
          <w:rFonts w:ascii="Times New Roman" w:hAnsi="Times New Roman"/>
          <w:sz w:val="24"/>
          <w:u w:val="single"/>
        </w:rPr>
        <w:t>Kokkuvõttev hinnang mõju olulisusele</w:t>
      </w:r>
    </w:p>
    <w:p w14:paraId="30F25EF2" w14:textId="77777777" w:rsidR="00D70A52" w:rsidRPr="00D70A52" w:rsidRDefault="00D70A52" w:rsidP="00D70A52">
      <w:pPr>
        <w:rPr>
          <w:rFonts w:ascii="Times New Roman" w:hAnsi="Times New Roman"/>
          <w:sz w:val="24"/>
          <w:u w:val="single"/>
        </w:rPr>
      </w:pPr>
    </w:p>
    <w:p w14:paraId="00E8C938" w14:textId="1D5484A5" w:rsidR="00D70A52" w:rsidRPr="00D70A52" w:rsidRDefault="00D70A52" w:rsidP="00D70A52">
      <w:pPr>
        <w:rPr>
          <w:rFonts w:ascii="Times New Roman" w:hAnsi="Times New Roman"/>
          <w:sz w:val="24"/>
        </w:rPr>
      </w:pPr>
      <w:r w:rsidRPr="00D70A52">
        <w:rPr>
          <w:rFonts w:ascii="Times New Roman" w:hAnsi="Times New Roman"/>
          <w:sz w:val="24"/>
        </w:rPr>
        <w:t>Muudatuste tulemusel paranevad töötajate võimalused töötada paindliku tööaja korralduse alusel ning tööaja kokkuleppimise</w:t>
      </w:r>
      <w:r w:rsidR="00807516">
        <w:rPr>
          <w:rFonts w:ascii="Times New Roman" w:hAnsi="Times New Roman"/>
          <w:sz w:val="24"/>
        </w:rPr>
        <w:t xml:space="preserve"> kord saab selgemaks</w:t>
      </w:r>
      <w:r w:rsidRPr="00D70A52">
        <w:rPr>
          <w:rFonts w:ascii="Times New Roman" w:hAnsi="Times New Roman"/>
          <w:sz w:val="24"/>
        </w:rPr>
        <w:t>, seega saab mõju olulisust pidada keskmiseks. Sihtrühma on keskmi</w:t>
      </w:r>
      <w:r w:rsidR="00B15BE6">
        <w:rPr>
          <w:rFonts w:ascii="Times New Roman" w:hAnsi="Times New Roman"/>
          <w:sz w:val="24"/>
        </w:rPr>
        <w:t>s</w:t>
      </w:r>
      <w:r w:rsidRPr="00D70A52">
        <w:rPr>
          <w:rFonts w:ascii="Times New Roman" w:hAnsi="Times New Roman"/>
          <w:sz w:val="24"/>
        </w:rPr>
        <w:t>e</w:t>
      </w:r>
      <w:r w:rsidR="00B15BE6">
        <w:rPr>
          <w:rFonts w:ascii="Times New Roman" w:hAnsi="Times New Roman"/>
          <w:sz w:val="24"/>
        </w:rPr>
        <w:t xml:space="preserve"> suurusega</w:t>
      </w:r>
      <w:r w:rsidRPr="00D70A52">
        <w:rPr>
          <w:rFonts w:ascii="Times New Roman" w:hAnsi="Times New Roman"/>
          <w:sz w:val="24"/>
        </w:rPr>
        <w:t>, kuna eeldustele vastab küll suurem hulk töötajaid, kuid paindliku tööaja kokkulepet võib vajada vaid osa nendest. Mõju sagedus on väike, kuna paindliku tööaja kokkulepe sõlmitakse tööandjaga ühe korra. Töötundide detailseid kokkuleppeid</w:t>
      </w:r>
      <w:r w:rsidR="00155A00">
        <w:rPr>
          <w:rFonts w:ascii="Times New Roman" w:hAnsi="Times New Roman"/>
          <w:sz w:val="24"/>
        </w:rPr>
        <w:t xml:space="preserve"> sõlmitakse</w:t>
      </w:r>
      <w:r w:rsidRPr="00D70A52">
        <w:rPr>
          <w:rFonts w:ascii="Times New Roman" w:hAnsi="Times New Roman"/>
          <w:sz w:val="24"/>
        </w:rPr>
        <w:t xml:space="preserve"> ehk töökoormus</w:t>
      </w:r>
      <w:r w:rsidR="00155A00">
        <w:rPr>
          <w:rFonts w:ascii="Times New Roman" w:hAnsi="Times New Roman"/>
          <w:sz w:val="24"/>
        </w:rPr>
        <w:t>i lepitakse</w:t>
      </w:r>
      <w:r w:rsidRPr="00D70A52">
        <w:rPr>
          <w:rFonts w:ascii="Times New Roman" w:hAnsi="Times New Roman"/>
          <w:sz w:val="24"/>
        </w:rPr>
        <w:t xml:space="preserve"> kokku ja graafiku</w:t>
      </w:r>
      <w:r w:rsidR="00155A00">
        <w:rPr>
          <w:rFonts w:ascii="Times New Roman" w:hAnsi="Times New Roman"/>
          <w:sz w:val="24"/>
        </w:rPr>
        <w:t>id</w:t>
      </w:r>
      <w:r w:rsidRPr="00D70A52">
        <w:rPr>
          <w:rFonts w:ascii="Times New Roman" w:hAnsi="Times New Roman"/>
          <w:sz w:val="24"/>
        </w:rPr>
        <w:t xml:space="preserve"> </w:t>
      </w:r>
      <w:r w:rsidR="00155A00">
        <w:rPr>
          <w:rFonts w:ascii="Times New Roman" w:hAnsi="Times New Roman"/>
          <w:sz w:val="24"/>
        </w:rPr>
        <w:t>koostatakse</w:t>
      </w:r>
      <w:r w:rsidRPr="00D70A52">
        <w:rPr>
          <w:rFonts w:ascii="Times New Roman" w:hAnsi="Times New Roman"/>
          <w:sz w:val="24"/>
        </w:rPr>
        <w:t xml:space="preserve"> tööandjaga ka </w:t>
      </w:r>
      <w:r w:rsidR="00807516">
        <w:rPr>
          <w:rFonts w:ascii="Times New Roman" w:hAnsi="Times New Roman"/>
          <w:sz w:val="24"/>
        </w:rPr>
        <w:t>praegu</w:t>
      </w:r>
      <w:r w:rsidRPr="00D70A52">
        <w:rPr>
          <w:rFonts w:ascii="Times New Roman" w:hAnsi="Times New Roman"/>
          <w:sz w:val="24"/>
        </w:rPr>
        <w:t>. Ebasoovitav mõju võib tekkida, kui muudatus ei too kaasa VÕS</w:t>
      </w:r>
      <w:r w:rsidR="00155A00">
        <w:rPr>
          <w:rFonts w:ascii="Times New Roman" w:hAnsi="Times New Roman"/>
          <w:sz w:val="24"/>
        </w:rPr>
        <w:t>-</w:t>
      </w:r>
      <w:r w:rsidRPr="00D70A52">
        <w:rPr>
          <w:rFonts w:ascii="Times New Roman" w:hAnsi="Times New Roman"/>
          <w:sz w:val="24"/>
        </w:rPr>
        <w:t>lepingute sõlmimise vähenemist.</w:t>
      </w:r>
    </w:p>
    <w:p w14:paraId="7D7C103A" w14:textId="77777777" w:rsidR="00D70A52" w:rsidRPr="00D70A52" w:rsidRDefault="00D70A52" w:rsidP="00D70A52">
      <w:pPr>
        <w:rPr>
          <w:rFonts w:ascii="Times New Roman" w:hAnsi="Times New Roman"/>
          <w:sz w:val="24"/>
        </w:rPr>
      </w:pPr>
    </w:p>
    <w:p w14:paraId="1B878BB1" w14:textId="77777777" w:rsidR="00D70A52" w:rsidRPr="00D70A52" w:rsidRDefault="00D70A52" w:rsidP="00D70A52">
      <w:pPr>
        <w:rPr>
          <w:rFonts w:ascii="Times New Roman" w:hAnsi="Times New Roman"/>
          <w:b/>
          <w:bCs/>
          <w:sz w:val="24"/>
        </w:rPr>
      </w:pPr>
      <w:r w:rsidRPr="00D70A52">
        <w:rPr>
          <w:rFonts w:ascii="Times New Roman" w:hAnsi="Times New Roman"/>
          <w:b/>
          <w:bCs/>
          <w:sz w:val="24"/>
        </w:rPr>
        <w:t>Mõju majandusele</w:t>
      </w:r>
    </w:p>
    <w:p w14:paraId="426EFDE9" w14:textId="77777777" w:rsidR="00D70A52" w:rsidRDefault="00D70A52" w:rsidP="00D70A52">
      <w:pPr>
        <w:rPr>
          <w:rFonts w:ascii="Times New Roman" w:hAnsi="Times New Roman"/>
          <w:b/>
          <w:bCs/>
          <w:sz w:val="24"/>
          <w:u w:val="single"/>
        </w:rPr>
      </w:pPr>
    </w:p>
    <w:p w14:paraId="3A06C5AA" w14:textId="5D312BED" w:rsidR="00D70A52" w:rsidRPr="00D70A52" w:rsidRDefault="00D70A52" w:rsidP="00D70A52">
      <w:pPr>
        <w:rPr>
          <w:rFonts w:ascii="Times New Roman" w:hAnsi="Times New Roman"/>
          <w:b/>
          <w:bCs/>
          <w:sz w:val="24"/>
          <w:u w:val="single"/>
        </w:rPr>
      </w:pPr>
      <w:r w:rsidRPr="00D70A52">
        <w:rPr>
          <w:rFonts w:ascii="Times New Roman" w:hAnsi="Times New Roman"/>
          <w:b/>
          <w:bCs/>
          <w:sz w:val="24"/>
          <w:u w:val="single"/>
        </w:rPr>
        <w:t>Mõju sihtrühm: tööandjad</w:t>
      </w:r>
    </w:p>
    <w:p w14:paraId="7059B5E3" w14:textId="77777777" w:rsidR="00D70A52" w:rsidRDefault="00D70A52" w:rsidP="00D70A52">
      <w:pPr>
        <w:rPr>
          <w:rFonts w:ascii="Times New Roman" w:hAnsi="Times New Roman"/>
          <w:sz w:val="24"/>
          <w:u w:val="single"/>
        </w:rPr>
      </w:pPr>
    </w:p>
    <w:p w14:paraId="30D9E5B9" w14:textId="602AB647" w:rsidR="00D70A52" w:rsidRPr="00D70A52" w:rsidRDefault="00D70A52" w:rsidP="00D70A52">
      <w:pPr>
        <w:rPr>
          <w:rFonts w:ascii="Times New Roman" w:hAnsi="Times New Roman"/>
          <w:sz w:val="24"/>
          <w:u w:val="single"/>
        </w:rPr>
      </w:pPr>
      <w:r w:rsidRPr="00D70A52">
        <w:rPr>
          <w:rFonts w:ascii="Times New Roman" w:hAnsi="Times New Roman"/>
          <w:sz w:val="24"/>
          <w:u w:val="single"/>
        </w:rPr>
        <w:t>Muudatusest mõjutatud sihtrühm, avalduva mõju kirjeldus ja mõju olulisus</w:t>
      </w:r>
    </w:p>
    <w:p w14:paraId="324EB151" w14:textId="34B0B9A3" w:rsidR="00D70A52" w:rsidRDefault="00D70A52" w:rsidP="00D70A52">
      <w:pPr>
        <w:rPr>
          <w:rFonts w:ascii="Times New Roman" w:hAnsi="Times New Roman"/>
          <w:sz w:val="24"/>
        </w:rPr>
      </w:pPr>
      <w:r w:rsidRPr="00D70A52">
        <w:rPr>
          <w:rFonts w:ascii="Times New Roman" w:hAnsi="Times New Roman"/>
          <w:sz w:val="24"/>
        </w:rPr>
        <w:t>Eelnõu mõjutab kõiki tööandjaid, kelle töötajad töötavad töölepingu alusel</w:t>
      </w:r>
      <w:r w:rsidR="00925468">
        <w:rPr>
          <w:rFonts w:ascii="Times New Roman" w:hAnsi="Times New Roman"/>
          <w:sz w:val="24"/>
        </w:rPr>
        <w:t xml:space="preserve"> ja/või</w:t>
      </w:r>
      <w:r w:rsidRPr="00D70A52">
        <w:rPr>
          <w:rFonts w:ascii="Times New Roman" w:hAnsi="Times New Roman"/>
          <w:sz w:val="24"/>
        </w:rPr>
        <w:t xml:space="preserve"> omandavad põhi-, kesk- või kõrgharidust</w:t>
      </w:r>
      <w:r w:rsidR="00925468">
        <w:rPr>
          <w:rFonts w:ascii="Times New Roman" w:hAnsi="Times New Roman"/>
          <w:sz w:val="24"/>
        </w:rPr>
        <w:t>,</w:t>
      </w:r>
      <w:r w:rsidRPr="00D70A52">
        <w:rPr>
          <w:rFonts w:ascii="Times New Roman" w:hAnsi="Times New Roman"/>
          <w:sz w:val="24"/>
        </w:rPr>
        <w:t xml:space="preserve"> on vanaduspensioniealised või jäänud ennetähtaegsel</w:t>
      </w:r>
      <w:r w:rsidR="00925468">
        <w:rPr>
          <w:rFonts w:ascii="Times New Roman" w:hAnsi="Times New Roman"/>
          <w:sz w:val="24"/>
        </w:rPr>
        <w:t>e</w:t>
      </w:r>
      <w:r w:rsidRPr="00D70A52">
        <w:rPr>
          <w:rFonts w:ascii="Times New Roman" w:hAnsi="Times New Roman"/>
          <w:sz w:val="24"/>
        </w:rPr>
        <w:t xml:space="preserve"> vanaduspensionile</w:t>
      </w:r>
      <w:r w:rsidR="00925468">
        <w:rPr>
          <w:rFonts w:ascii="Times New Roman" w:hAnsi="Times New Roman"/>
          <w:sz w:val="24"/>
        </w:rPr>
        <w:t>,</w:t>
      </w:r>
      <w:r w:rsidRPr="00D70A52">
        <w:rPr>
          <w:rFonts w:ascii="Times New Roman" w:hAnsi="Times New Roman"/>
          <w:sz w:val="24"/>
        </w:rPr>
        <w:t xml:space="preserve"> on vähenenud töövõimega või kellele on paindliku tööaja kokkuleppe sõlmimise võimalus ette nähtud kollektiivlepingus. Kuna eelhinnatud mõjutatud töötajate sihtrühm on keskmine, võib ka mõjutatud tööandjate sihtrühma pidada suure tõenäosusega keskmiseks, </w:t>
      </w:r>
      <w:r w:rsidR="001D2451">
        <w:rPr>
          <w:rFonts w:ascii="Times New Roman" w:hAnsi="Times New Roman"/>
          <w:sz w:val="24"/>
        </w:rPr>
        <w:t>sest</w:t>
      </w:r>
      <w:r w:rsidRPr="00D70A52">
        <w:rPr>
          <w:rFonts w:ascii="Times New Roman" w:hAnsi="Times New Roman"/>
          <w:sz w:val="24"/>
        </w:rPr>
        <w:t xml:space="preserve"> eeldustele vastavad töötajad on väga erinevas vanuses ja töötavad eri valdkondades.</w:t>
      </w:r>
    </w:p>
    <w:p w14:paraId="70E04E81" w14:textId="77777777" w:rsidR="00D70A52" w:rsidRPr="00D70A52" w:rsidRDefault="00D70A52" w:rsidP="00D70A52">
      <w:pPr>
        <w:rPr>
          <w:rFonts w:ascii="Times New Roman" w:hAnsi="Times New Roman"/>
          <w:sz w:val="24"/>
        </w:rPr>
      </w:pPr>
    </w:p>
    <w:p w14:paraId="0FF5325E" w14:textId="1AA7E38F" w:rsidR="00D70A52" w:rsidRDefault="00D70A52" w:rsidP="00D70A52">
      <w:pPr>
        <w:rPr>
          <w:rFonts w:ascii="Times New Roman" w:hAnsi="Times New Roman"/>
          <w:bCs/>
          <w:sz w:val="24"/>
        </w:rPr>
      </w:pPr>
      <w:r w:rsidRPr="00D70A52">
        <w:rPr>
          <w:rFonts w:ascii="Times New Roman" w:hAnsi="Times New Roman"/>
          <w:bCs/>
          <w:sz w:val="24"/>
        </w:rPr>
        <w:t>Muudatuse kohaselt saavad tööandjad hakata töötajatega sõlmima paindliku tööaja kokkuleppeid, mis aitavad paremini toime tulla tingimustes, kus tööandja töömah</w:t>
      </w:r>
      <w:r w:rsidR="00870DB8">
        <w:rPr>
          <w:rFonts w:ascii="Times New Roman" w:hAnsi="Times New Roman"/>
          <w:bCs/>
          <w:sz w:val="24"/>
        </w:rPr>
        <w:t>u-</w:t>
      </w:r>
      <w:r w:rsidRPr="00D70A52">
        <w:rPr>
          <w:rFonts w:ascii="Times New Roman" w:hAnsi="Times New Roman"/>
          <w:bCs/>
          <w:sz w:val="24"/>
        </w:rPr>
        <w:t xml:space="preserve"> ja tööjõuvajadus kõiguvad </w:t>
      </w:r>
      <w:r w:rsidR="00925468">
        <w:rPr>
          <w:rFonts w:ascii="Times New Roman" w:hAnsi="Times New Roman"/>
          <w:bCs/>
          <w:sz w:val="24"/>
        </w:rPr>
        <w:t>ning</w:t>
      </w:r>
      <w:r w:rsidRPr="00D70A52">
        <w:rPr>
          <w:rFonts w:ascii="Times New Roman" w:hAnsi="Times New Roman"/>
          <w:bCs/>
          <w:sz w:val="24"/>
        </w:rPr>
        <w:t xml:space="preserve"> töötaja töö tegemise võimalus ja valmisolek periooditi erineb. Paindliku tööaja kokkulepete regulatsiooni oluline eesmärk on vähendada tööandjate soovi sõlmida töölepingu kõrval teisi võlaõiguslikke lepinguid ning parandada seeläbi töötajate tööalaseid õigus</w:t>
      </w:r>
      <w:r w:rsidR="00925468">
        <w:rPr>
          <w:rFonts w:ascii="Times New Roman" w:hAnsi="Times New Roman"/>
          <w:bCs/>
          <w:sz w:val="24"/>
        </w:rPr>
        <w:t>i</w:t>
      </w:r>
      <w:r w:rsidRPr="00D70A52">
        <w:rPr>
          <w:rFonts w:ascii="Times New Roman" w:hAnsi="Times New Roman"/>
          <w:bCs/>
          <w:sz w:val="24"/>
        </w:rPr>
        <w:t>. Muudatus</w:t>
      </w:r>
      <w:r w:rsidR="00270EBB">
        <w:rPr>
          <w:rFonts w:ascii="Times New Roman" w:hAnsi="Times New Roman"/>
          <w:bCs/>
          <w:sz w:val="24"/>
        </w:rPr>
        <w:t>el on</w:t>
      </w:r>
      <w:r w:rsidR="00925468" w:rsidRPr="00D70A52">
        <w:rPr>
          <w:rFonts w:ascii="Times New Roman" w:hAnsi="Times New Roman"/>
          <w:bCs/>
          <w:sz w:val="24"/>
        </w:rPr>
        <w:t xml:space="preserve"> </w:t>
      </w:r>
      <w:r w:rsidRPr="00D70A52">
        <w:rPr>
          <w:rFonts w:ascii="Times New Roman" w:hAnsi="Times New Roman"/>
          <w:bCs/>
          <w:sz w:val="24"/>
        </w:rPr>
        <w:t>tööandjatele peamiselt positiiv</w:t>
      </w:r>
      <w:r w:rsidR="00270EBB">
        <w:rPr>
          <w:rFonts w:ascii="Times New Roman" w:hAnsi="Times New Roman"/>
          <w:bCs/>
          <w:sz w:val="24"/>
        </w:rPr>
        <w:t>n</w:t>
      </w:r>
      <w:r w:rsidRPr="00D70A52">
        <w:rPr>
          <w:rFonts w:ascii="Times New Roman" w:hAnsi="Times New Roman"/>
          <w:bCs/>
          <w:sz w:val="24"/>
        </w:rPr>
        <w:t xml:space="preserve">e mõju, kuna lihtsustab töötajate värbamist, eelkõige </w:t>
      </w:r>
      <w:r w:rsidR="00925468">
        <w:rPr>
          <w:rFonts w:ascii="Times New Roman" w:hAnsi="Times New Roman"/>
          <w:bCs/>
          <w:sz w:val="24"/>
        </w:rPr>
        <w:t xml:space="preserve">sellistel </w:t>
      </w:r>
      <w:r w:rsidRPr="00D70A52">
        <w:rPr>
          <w:rFonts w:ascii="Times New Roman" w:hAnsi="Times New Roman"/>
          <w:bCs/>
          <w:sz w:val="24"/>
        </w:rPr>
        <w:t xml:space="preserve">tegevusaladel, kus töömaht ja tööjõuvajadus periooditi muutub. Lisaks toob muudatus tööturule uusi </w:t>
      </w:r>
      <w:r w:rsidRPr="00D70A52">
        <w:rPr>
          <w:rFonts w:ascii="Times New Roman" w:hAnsi="Times New Roman"/>
          <w:bCs/>
          <w:sz w:val="24"/>
        </w:rPr>
        <w:lastRenderedPageBreak/>
        <w:t xml:space="preserve">töötajaid, kes </w:t>
      </w:r>
      <w:r w:rsidR="00925468">
        <w:rPr>
          <w:rFonts w:ascii="Times New Roman" w:hAnsi="Times New Roman"/>
          <w:bCs/>
          <w:sz w:val="24"/>
        </w:rPr>
        <w:t xml:space="preserve">ei ole </w:t>
      </w:r>
      <w:r w:rsidRPr="00D70A52">
        <w:rPr>
          <w:rFonts w:ascii="Times New Roman" w:hAnsi="Times New Roman"/>
          <w:bCs/>
          <w:sz w:val="24"/>
        </w:rPr>
        <w:t>kehtiva korra alusel saanud või soovinud tööle asuda</w:t>
      </w:r>
      <w:r w:rsidR="00925468">
        <w:rPr>
          <w:rFonts w:ascii="Times New Roman" w:hAnsi="Times New Roman"/>
          <w:bCs/>
          <w:sz w:val="24"/>
        </w:rPr>
        <w:t>.</w:t>
      </w:r>
      <w:r w:rsidRPr="00D70A52">
        <w:rPr>
          <w:rFonts w:ascii="Times New Roman" w:hAnsi="Times New Roman"/>
          <w:bCs/>
          <w:sz w:val="24"/>
        </w:rPr>
        <w:t xml:space="preserve"> </w:t>
      </w:r>
      <w:r w:rsidR="00925468">
        <w:rPr>
          <w:rFonts w:ascii="Times New Roman" w:hAnsi="Times New Roman"/>
          <w:bCs/>
          <w:sz w:val="24"/>
        </w:rPr>
        <w:t>P</w:t>
      </w:r>
      <w:r w:rsidRPr="00D70A52">
        <w:rPr>
          <w:rFonts w:ascii="Times New Roman" w:hAnsi="Times New Roman"/>
          <w:bCs/>
          <w:sz w:val="24"/>
        </w:rPr>
        <w:t>õhjuseks võib olla nii tööaja paindlikkuse puudumine, mis ei sobi kokku elukorraldusega või VÕS</w:t>
      </w:r>
      <w:r w:rsidR="00925468">
        <w:rPr>
          <w:rFonts w:ascii="Times New Roman" w:hAnsi="Times New Roman"/>
          <w:bCs/>
          <w:sz w:val="24"/>
        </w:rPr>
        <w:t>-</w:t>
      </w:r>
      <w:r w:rsidRPr="00D70A52">
        <w:rPr>
          <w:rFonts w:ascii="Times New Roman" w:hAnsi="Times New Roman"/>
          <w:bCs/>
          <w:sz w:val="24"/>
        </w:rPr>
        <w:t xml:space="preserve">lepingutega kaasnev sotsiaalsete tagatiste ja tööalaste õiguste puudumine. Samas on </w:t>
      </w:r>
      <w:r w:rsidR="00925468">
        <w:rPr>
          <w:rFonts w:ascii="Times New Roman" w:hAnsi="Times New Roman"/>
          <w:bCs/>
          <w:sz w:val="24"/>
        </w:rPr>
        <w:t xml:space="preserve">töötajal vaja </w:t>
      </w:r>
      <w:r w:rsidRPr="00D70A52">
        <w:rPr>
          <w:rFonts w:ascii="Times New Roman" w:hAnsi="Times New Roman"/>
          <w:bCs/>
          <w:sz w:val="24"/>
        </w:rPr>
        <w:t>paindlike tööaja kokkulepete sõlmimiseks vastata teatud eeldustele, mistõttu ei saa kokkuleppeid sõlmida kõikide töötajatega. Samuti on kokkuleppe sõlmimiseks vaja ka töötaja nõusolekut. Seega ei pruugi muudatus kõikide tööandjate puhul abiks olla. Lisaks peab töötaja tunnitasu olema vähemalt 1,2-kordne tunnitasu alammäär ning lisatundidest on töötajal õigus keelduda.</w:t>
      </w:r>
    </w:p>
    <w:p w14:paraId="2D30E795" w14:textId="77777777" w:rsidR="00D70A52" w:rsidRPr="00D70A52" w:rsidRDefault="00D70A52" w:rsidP="00D70A52">
      <w:pPr>
        <w:rPr>
          <w:rFonts w:ascii="Times New Roman" w:hAnsi="Times New Roman"/>
          <w:bCs/>
          <w:sz w:val="24"/>
        </w:rPr>
      </w:pPr>
    </w:p>
    <w:p w14:paraId="4C99EDA1" w14:textId="1695117C" w:rsidR="00D70A52" w:rsidRDefault="00D70A52" w:rsidP="00D70A52">
      <w:pPr>
        <w:rPr>
          <w:rFonts w:ascii="Times New Roman" w:hAnsi="Times New Roman"/>
          <w:sz w:val="24"/>
        </w:rPr>
      </w:pPr>
      <w:r w:rsidRPr="00D70A52">
        <w:rPr>
          <w:rFonts w:ascii="Times New Roman" w:hAnsi="Times New Roman"/>
          <w:sz w:val="24"/>
        </w:rPr>
        <w:t>Muudatusega sätestatakse ka keeld leppida tööaega kokku vahemikuna. Kuigi kehtiv õigus ei näe ette võimalust tööaega vahemikuna kokku leppida, puudub seaduses siiski vastav selgesõnaline piirang. Seetõttu on praktikas ette tulnud olukordi, kus töötajate tööaega lepitakse kokku ebamääraselt või vastavalt koormusele, näiteks tükitöö puhul</w:t>
      </w:r>
      <w:r w:rsidRPr="0011607F">
        <w:rPr>
          <w:rFonts w:ascii="Times New Roman" w:hAnsi="Times New Roman"/>
          <w:sz w:val="24"/>
        </w:rPr>
        <w:t xml:space="preserve">. </w:t>
      </w:r>
      <w:commentRangeStart w:id="8"/>
      <w:r w:rsidRPr="00BE5BC1">
        <w:rPr>
          <w:rFonts w:ascii="Times New Roman" w:hAnsi="Times New Roman"/>
          <w:sz w:val="24"/>
        </w:rPr>
        <w:t>Muudatus</w:t>
      </w:r>
      <w:r w:rsidR="000173F7" w:rsidRPr="00BE5BC1">
        <w:rPr>
          <w:rFonts w:ascii="Times New Roman" w:hAnsi="Times New Roman"/>
          <w:sz w:val="24"/>
        </w:rPr>
        <w:t>e</w:t>
      </w:r>
      <w:r w:rsidR="00270EBB" w:rsidRPr="00BE5BC1">
        <w:rPr>
          <w:rFonts w:ascii="Times New Roman" w:hAnsi="Times New Roman"/>
          <w:sz w:val="24"/>
        </w:rPr>
        <w:t>l oleks</w:t>
      </w:r>
      <w:r w:rsidRPr="00BE5BC1">
        <w:rPr>
          <w:rFonts w:ascii="Times New Roman" w:hAnsi="Times New Roman"/>
          <w:sz w:val="24"/>
        </w:rPr>
        <w:t xml:space="preserve"> tööandjatele pigem positiiv</w:t>
      </w:r>
      <w:r w:rsidR="000173F7" w:rsidRPr="00BE5BC1">
        <w:rPr>
          <w:rFonts w:ascii="Times New Roman" w:hAnsi="Times New Roman"/>
          <w:sz w:val="24"/>
        </w:rPr>
        <w:t>n</w:t>
      </w:r>
      <w:r w:rsidRPr="00BE5BC1">
        <w:rPr>
          <w:rFonts w:ascii="Times New Roman" w:hAnsi="Times New Roman"/>
          <w:sz w:val="24"/>
        </w:rPr>
        <w:t>e mõju</w:t>
      </w:r>
      <w:commentRangeEnd w:id="8"/>
      <w:r w:rsidR="002B6DAD">
        <w:rPr>
          <w:rStyle w:val="Kommentaariviide"/>
        </w:rPr>
        <w:commentReference w:id="8"/>
      </w:r>
      <w:r w:rsidRPr="00BE5BC1">
        <w:rPr>
          <w:rFonts w:ascii="Times New Roman" w:hAnsi="Times New Roman"/>
          <w:sz w:val="24"/>
        </w:rPr>
        <w:t xml:space="preserve">, kuna konkreetne tööaja kokkulepe annab töötajale teadmise, mis mahus töötegemist </w:t>
      </w:r>
      <w:r w:rsidR="000173F7" w:rsidRPr="00BE5BC1">
        <w:rPr>
          <w:rFonts w:ascii="Times New Roman" w:hAnsi="Times New Roman"/>
          <w:sz w:val="24"/>
        </w:rPr>
        <w:t xml:space="preserve">talt </w:t>
      </w:r>
      <w:r w:rsidRPr="00BE5BC1">
        <w:rPr>
          <w:rFonts w:ascii="Times New Roman" w:hAnsi="Times New Roman"/>
          <w:sz w:val="24"/>
        </w:rPr>
        <w:t xml:space="preserve">oodatakse </w:t>
      </w:r>
      <w:r w:rsidR="007444CF" w:rsidRPr="00BE5BC1">
        <w:rPr>
          <w:rFonts w:ascii="Times New Roman" w:hAnsi="Times New Roman"/>
          <w:sz w:val="24"/>
        </w:rPr>
        <w:t>ja</w:t>
      </w:r>
      <w:r w:rsidRPr="00BE5BC1">
        <w:rPr>
          <w:rFonts w:ascii="Times New Roman" w:hAnsi="Times New Roman"/>
          <w:sz w:val="24"/>
        </w:rPr>
        <w:t xml:space="preserve"> kui suur on tema töötasu</w:t>
      </w:r>
      <w:r w:rsidR="00874E6E" w:rsidRPr="00BE5BC1">
        <w:rPr>
          <w:rFonts w:ascii="Times New Roman" w:hAnsi="Times New Roman"/>
          <w:sz w:val="24"/>
        </w:rPr>
        <w:t xml:space="preserve"> ning vähendab tööandja jaoks seeläbi võimalikke</w:t>
      </w:r>
      <w:r w:rsidR="003B1B99" w:rsidRPr="00BE5BC1">
        <w:rPr>
          <w:rFonts w:ascii="Times New Roman" w:hAnsi="Times New Roman"/>
          <w:sz w:val="24"/>
        </w:rPr>
        <w:t xml:space="preserve"> </w:t>
      </w:r>
      <w:r w:rsidR="00874E6E" w:rsidRPr="00BE5BC1">
        <w:rPr>
          <w:rFonts w:ascii="Times New Roman" w:hAnsi="Times New Roman"/>
          <w:sz w:val="24"/>
        </w:rPr>
        <w:t>vaidlusi töötajatega.</w:t>
      </w:r>
      <w:r w:rsidRPr="00BE5BC1">
        <w:rPr>
          <w:rFonts w:ascii="Times New Roman" w:hAnsi="Times New Roman"/>
          <w:sz w:val="24"/>
        </w:rPr>
        <w:t xml:space="preserve">  </w:t>
      </w:r>
      <w:r w:rsidR="00874E6E" w:rsidRPr="00BE5BC1">
        <w:rPr>
          <w:rFonts w:ascii="Times New Roman" w:hAnsi="Times New Roman"/>
          <w:sz w:val="24"/>
        </w:rPr>
        <w:t xml:space="preserve">Lisaks </w:t>
      </w:r>
      <w:r w:rsidRPr="00BE5BC1">
        <w:rPr>
          <w:rFonts w:ascii="Times New Roman" w:hAnsi="Times New Roman"/>
          <w:sz w:val="24"/>
        </w:rPr>
        <w:t xml:space="preserve">annab </w:t>
      </w:r>
      <w:r w:rsidR="00874E6E" w:rsidRPr="00BE5BC1">
        <w:rPr>
          <w:rFonts w:ascii="Times New Roman" w:hAnsi="Times New Roman"/>
          <w:sz w:val="24"/>
        </w:rPr>
        <w:t xml:space="preserve">muudatus </w:t>
      </w:r>
      <w:r w:rsidRPr="00BE5BC1">
        <w:rPr>
          <w:rFonts w:ascii="Times New Roman" w:hAnsi="Times New Roman"/>
          <w:sz w:val="24"/>
        </w:rPr>
        <w:t>töötaja</w:t>
      </w:r>
      <w:r w:rsidR="0011607F" w:rsidRPr="00BE5BC1">
        <w:rPr>
          <w:rFonts w:ascii="Times New Roman" w:hAnsi="Times New Roman"/>
          <w:sz w:val="24"/>
        </w:rPr>
        <w:t>te</w:t>
      </w:r>
      <w:r w:rsidRPr="00BE5BC1">
        <w:rPr>
          <w:rFonts w:ascii="Times New Roman" w:hAnsi="Times New Roman"/>
          <w:sz w:val="24"/>
        </w:rPr>
        <w:t>le suurema majandusliku kindlustunde ja seeläbi suurema tõenäosuse</w:t>
      </w:r>
      <w:r w:rsidR="00E54653" w:rsidRPr="00BE5BC1">
        <w:rPr>
          <w:rFonts w:ascii="Times New Roman" w:hAnsi="Times New Roman"/>
          <w:sz w:val="24"/>
        </w:rPr>
        <w:t xml:space="preserve">ga ka motivatsiooni </w:t>
      </w:r>
      <w:r w:rsidR="0011607F" w:rsidRPr="00BE5BC1">
        <w:rPr>
          <w:rFonts w:ascii="Times New Roman" w:hAnsi="Times New Roman"/>
          <w:sz w:val="24"/>
        </w:rPr>
        <w:t>vastaval</w:t>
      </w:r>
      <w:r w:rsidRPr="00BE5BC1">
        <w:rPr>
          <w:rFonts w:ascii="Times New Roman" w:hAnsi="Times New Roman"/>
          <w:sz w:val="24"/>
        </w:rPr>
        <w:t xml:space="preserve"> töökohal </w:t>
      </w:r>
      <w:r w:rsidR="00E54653" w:rsidRPr="00BE5BC1">
        <w:rPr>
          <w:rFonts w:ascii="Times New Roman" w:hAnsi="Times New Roman"/>
          <w:sz w:val="24"/>
        </w:rPr>
        <w:t xml:space="preserve">töötamist </w:t>
      </w:r>
      <w:r w:rsidRPr="00BE5BC1">
        <w:rPr>
          <w:rFonts w:ascii="Times New Roman" w:hAnsi="Times New Roman"/>
          <w:sz w:val="24"/>
        </w:rPr>
        <w:t>jätkata</w:t>
      </w:r>
      <w:r w:rsidR="00874E6E" w:rsidRPr="00BE5BC1">
        <w:rPr>
          <w:rFonts w:ascii="Times New Roman" w:hAnsi="Times New Roman"/>
          <w:sz w:val="24"/>
        </w:rPr>
        <w:t xml:space="preserve">, mis </w:t>
      </w:r>
      <w:r w:rsidR="0011607F" w:rsidRPr="00BE5BC1">
        <w:rPr>
          <w:rFonts w:ascii="Times New Roman" w:hAnsi="Times New Roman"/>
          <w:sz w:val="24"/>
        </w:rPr>
        <w:t>vähendab tööandjate jaoks tööjõupuuduse probleemi</w:t>
      </w:r>
      <w:r w:rsidRPr="00BE5BC1">
        <w:rPr>
          <w:rFonts w:ascii="Times New Roman" w:hAnsi="Times New Roman"/>
          <w:sz w:val="24"/>
        </w:rPr>
        <w:t xml:space="preserve"> </w:t>
      </w:r>
      <w:r w:rsidRPr="00D70A52">
        <w:rPr>
          <w:rFonts w:ascii="Times New Roman" w:hAnsi="Times New Roman"/>
          <w:sz w:val="24"/>
        </w:rPr>
        <w:t>Samas on tööandjal kohustus maksta töötajale, kes on</w:t>
      </w:r>
      <w:r w:rsidR="000173F7">
        <w:rPr>
          <w:rFonts w:ascii="Times New Roman" w:hAnsi="Times New Roman"/>
          <w:sz w:val="24"/>
        </w:rPr>
        <w:t xml:space="preserve"> valmis</w:t>
      </w:r>
      <w:r w:rsidRPr="00D70A52">
        <w:rPr>
          <w:rFonts w:ascii="Times New Roman" w:hAnsi="Times New Roman"/>
          <w:sz w:val="24"/>
        </w:rPr>
        <w:t xml:space="preserve"> töö</w:t>
      </w:r>
      <w:r w:rsidR="000173F7">
        <w:rPr>
          <w:rFonts w:ascii="Times New Roman" w:hAnsi="Times New Roman"/>
          <w:sz w:val="24"/>
        </w:rPr>
        <w:t>d</w:t>
      </w:r>
      <w:r w:rsidRPr="00D70A52">
        <w:rPr>
          <w:rFonts w:ascii="Times New Roman" w:hAnsi="Times New Roman"/>
          <w:sz w:val="24"/>
        </w:rPr>
        <w:t xml:space="preserve"> tegem</w:t>
      </w:r>
      <w:r w:rsidR="00E54653">
        <w:rPr>
          <w:rFonts w:ascii="Times New Roman" w:hAnsi="Times New Roman"/>
          <w:sz w:val="24"/>
        </w:rPr>
        <w:t>a</w:t>
      </w:r>
      <w:r w:rsidRPr="00D70A52">
        <w:rPr>
          <w:rFonts w:ascii="Times New Roman" w:hAnsi="Times New Roman"/>
          <w:sz w:val="24"/>
        </w:rPr>
        <w:t>, keskmist töötasu aja eest, mil tööandja t</w:t>
      </w:r>
      <w:r w:rsidR="00E54653">
        <w:rPr>
          <w:rFonts w:ascii="Times New Roman" w:hAnsi="Times New Roman"/>
          <w:sz w:val="24"/>
        </w:rPr>
        <w:t>öötajal</w:t>
      </w:r>
      <w:r w:rsidRPr="00D70A52">
        <w:rPr>
          <w:rFonts w:ascii="Times New Roman" w:hAnsi="Times New Roman"/>
          <w:sz w:val="24"/>
        </w:rPr>
        <w:t xml:space="preserve">e tööd ei anna. See võib </w:t>
      </w:r>
      <w:r w:rsidR="000173F7">
        <w:rPr>
          <w:rFonts w:ascii="Times New Roman" w:hAnsi="Times New Roman"/>
          <w:sz w:val="24"/>
        </w:rPr>
        <w:t xml:space="preserve">küll olla </w:t>
      </w:r>
      <w:r w:rsidRPr="00D70A52">
        <w:rPr>
          <w:rFonts w:ascii="Times New Roman" w:hAnsi="Times New Roman"/>
          <w:sz w:val="24"/>
        </w:rPr>
        <w:t>tööandjale mõnes olukorras ebamugav väljaminek, kuid muudatus loob siiski selgemad tööalased õigused ja võrdsemad tingimused kõikidele töötajatele.</w:t>
      </w:r>
    </w:p>
    <w:p w14:paraId="1E0ADA1B" w14:textId="77777777" w:rsidR="00D70A52" w:rsidRPr="00D70A52" w:rsidRDefault="00D70A52" w:rsidP="00D70A52">
      <w:pPr>
        <w:rPr>
          <w:rFonts w:ascii="Times New Roman" w:hAnsi="Times New Roman"/>
          <w:sz w:val="24"/>
        </w:rPr>
      </w:pPr>
    </w:p>
    <w:p w14:paraId="483E1D25" w14:textId="77777777" w:rsidR="00D70A52" w:rsidRDefault="00D70A52" w:rsidP="00D70A52">
      <w:pPr>
        <w:rPr>
          <w:rFonts w:ascii="Times New Roman" w:hAnsi="Times New Roman"/>
          <w:sz w:val="24"/>
          <w:u w:val="single"/>
        </w:rPr>
      </w:pPr>
      <w:r w:rsidRPr="00D70A52">
        <w:rPr>
          <w:rFonts w:ascii="Times New Roman" w:hAnsi="Times New Roman"/>
          <w:sz w:val="24"/>
          <w:u w:val="single"/>
        </w:rPr>
        <w:t>Ebasoovitavate mõjude risk</w:t>
      </w:r>
    </w:p>
    <w:p w14:paraId="2D711E83" w14:textId="77777777" w:rsidR="00D70A52" w:rsidRPr="00D70A52" w:rsidRDefault="00D70A52" w:rsidP="00D70A52">
      <w:pPr>
        <w:rPr>
          <w:rFonts w:ascii="Times New Roman" w:hAnsi="Times New Roman"/>
          <w:sz w:val="24"/>
          <w:u w:val="single"/>
        </w:rPr>
      </w:pPr>
    </w:p>
    <w:p w14:paraId="11F0DE40" w14:textId="3B4AD87D" w:rsidR="00D70A52" w:rsidRDefault="00D70A52" w:rsidP="00D70A52">
      <w:pPr>
        <w:rPr>
          <w:rFonts w:ascii="Times New Roman" w:hAnsi="Times New Roman"/>
          <w:sz w:val="24"/>
        </w:rPr>
      </w:pPr>
      <w:r w:rsidRPr="00D70A52">
        <w:rPr>
          <w:rFonts w:ascii="Times New Roman" w:hAnsi="Times New Roman"/>
          <w:sz w:val="24"/>
        </w:rPr>
        <w:t>Ebasoovitav mõju võib tekkida olukorras, kus tööandja on küll huvitatud oma töötajatega paindliku tööaja kokkulep</w:t>
      </w:r>
      <w:r w:rsidR="000173F7">
        <w:rPr>
          <w:rFonts w:ascii="Times New Roman" w:hAnsi="Times New Roman"/>
          <w:sz w:val="24"/>
        </w:rPr>
        <w:t>p</w:t>
      </w:r>
      <w:r w:rsidRPr="00D70A52">
        <w:rPr>
          <w:rFonts w:ascii="Times New Roman" w:hAnsi="Times New Roman"/>
          <w:sz w:val="24"/>
        </w:rPr>
        <w:t xml:space="preserve">e sõlmimisest, kuid töötajad seda mingil põhjusel ei soovi või ei vasta kehtestatud eeldustele. Sellisel juhul jääb tööjõuvajaduse perioodilise muutusega seotud probleem tööandjale alles. Lisaks võib </w:t>
      </w:r>
      <w:r w:rsidR="000173F7">
        <w:rPr>
          <w:rFonts w:ascii="Times New Roman" w:hAnsi="Times New Roman"/>
          <w:sz w:val="24"/>
        </w:rPr>
        <w:t>see panna eri</w:t>
      </w:r>
      <w:r w:rsidRPr="00D70A52">
        <w:rPr>
          <w:rFonts w:ascii="Times New Roman" w:hAnsi="Times New Roman"/>
          <w:sz w:val="24"/>
        </w:rPr>
        <w:t xml:space="preserve"> tegevusalad</w:t>
      </w:r>
      <w:r w:rsidR="000173F7">
        <w:rPr>
          <w:rFonts w:ascii="Times New Roman" w:hAnsi="Times New Roman"/>
          <w:sz w:val="24"/>
        </w:rPr>
        <w:t xml:space="preserve"> ebavõrdsesse olukorda:</w:t>
      </w:r>
      <w:r w:rsidRPr="00D70A52">
        <w:rPr>
          <w:rFonts w:ascii="Times New Roman" w:hAnsi="Times New Roman"/>
          <w:sz w:val="24"/>
        </w:rPr>
        <w:t xml:space="preserve"> ühtede</w:t>
      </w:r>
      <w:r w:rsidR="000173F7">
        <w:rPr>
          <w:rFonts w:ascii="Times New Roman" w:hAnsi="Times New Roman"/>
          <w:sz w:val="24"/>
        </w:rPr>
        <w:t xml:space="preserve"> jaoks</w:t>
      </w:r>
      <w:r w:rsidRPr="00D70A52">
        <w:rPr>
          <w:rFonts w:ascii="Times New Roman" w:hAnsi="Times New Roman"/>
          <w:sz w:val="24"/>
        </w:rPr>
        <w:t xml:space="preserve"> sätestatakse paindliku tööaja kokkulepete </w:t>
      </w:r>
      <w:r w:rsidR="000173F7">
        <w:rPr>
          <w:rFonts w:ascii="Times New Roman" w:hAnsi="Times New Roman"/>
          <w:sz w:val="24"/>
        </w:rPr>
        <w:t xml:space="preserve">sõlmimise </w:t>
      </w:r>
      <w:r w:rsidRPr="00D70A52">
        <w:rPr>
          <w:rFonts w:ascii="Times New Roman" w:hAnsi="Times New Roman"/>
          <w:sz w:val="24"/>
        </w:rPr>
        <w:t>võimalus kollektiivlepingus ja teistel sellist võimalust ei ole.</w:t>
      </w:r>
    </w:p>
    <w:p w14:paraId="5623642F" w14:textId="77777777" w:rsidR="00D70A52" w:rsidRPr="00D70A52" w:rsidRDefault="00D70A52" w:rsidP="00D70A52">
      <w:pPr>
        <w:rPr>
          <w:rFonts w:ascii="Times New Roman" w:hAnsi="Times New Roman"/>
          <w:sz w:val="24"/>
        </w:rPr>
      </w:pPr>
    </w:p>
    <w:p w14:paraId="608AED81" w14:textId="77777777" w:rsidR="00D70A52" w:rsidRDefault="00D70A52" w:rsidP="00D70A52">
      <w:pPr>
        <w:rPr>
          <w:rFonts w:ascii="Times New Roman" w:hAnsi="Times New Roman"/>
          <w:sz w:val="24"/>
          <w:u w:val="single"/>
        </w:rPr>
      </w:pPr>
      <w:r w:rsidRPr="00D70A52">
        <w:rPr>
          <w:rFonts w:ascii="Times New Roman" w:hAnsi="Times New Roman"/>
          <w:sz w:val="24"/>
          <w:u w:val="single"/>
        </w:rPr>
        <w:t>Kokkuvõttev hinnang mõju olulisusele</w:t>
      </w:r>
    </w:p>
    <w:p w14:paraId="42ABA885" w14:textId="77777777" w:rsidR="00D70A52" w:rsidRPr="00D70A52" w:rsidRDefault="00D70A52" w:rsidP="00D70A52">
      <w:pPr>
        <w:rPr>
          <w:rFonts w:ascii="Times New Roman" w:hAnsi="Times New Roman"/>
          <w:sz w:val="24"/>
          <w:u w:val="single"/>
        </w:rPr>
      </w:pPr>
    </w:p>
    <w:p w14:paraId="4CC646CD" w14:textId="5DDF26E9" w:rsidR="00D70A52" w:rsidRPr="00D70A52" w:rsidRDefault="00D70A52" w:rsidP="00D70A52">
      <w:pPr>
        <w:rPr>
          <w:rFonts w:ascii="Times New Roman" w:hAnsi="Times New Roman"/>
          <w:sz w:val="24"/>
        </w:rPr>
      </w:pPr>
      <w:r w:rsidRPr="00D70A52">
        <w:rPr>
          <w:rFonts w:ascii="Times New Roman" w:hAnsi="Times New Roman"/>
          <w:sz w:val="24"/>
        </w:rPr>
        <w:t>Muudatuse mõju siht</w:t>
      </w:r>
      <w:r w:rsidR="003C5564">
        <w:rPr>
          <w:rFonts w:ascii="Times New Roman" w:hAnsi="Times New Roman"/>
          <w:sz w:val="24"/>
        </w:rPr>
        <w:t>rühma</w:t>
      </w:r>
      <w:r w:rsidRPr="00D70A52">
        <w:rPr>
          <w:rFonts w:ascii="Times New Roman" w:hAnsi="Times New Roman"/>
          <w:sz w:val="24"/>
        </w:rPr>
        <w:t xml:space="preserve">le on kokkuvõttes positiivne, kuna </w:t>
      </w:r>
      <w:r w:rsidR="003C5564">
        <w:rPr>
          <w:rFonts w:ascii="Times New Roman" w:hAnsi="Times New Roman"/>
          <w:sz w:val="24"/>
        </w:rPr>
        <w:t>teeb</w:t>
      </w:r>
      <w:r w:rsidRPr="00D70A52">
        <w:rPr>
          <w:rFonts w:ascii="Times New Roman" w:hAnsi="Times New Roman"/>
          <w:sz w:val="24"/>
        </w:rPr>
        <w:t xml:space="preserve"> töötajate värbamise</w:t>
      </w:r>
      <w:r w:rsidR="003C5564">
        <w:rPr>
          <w:rFonts w:ascii="Times New Roman" w:hAnsi="Times New Roman"/>
          <w:sz w:val="24"/>
        </w:rPr>
        <w:t xml:space="preserve"> paindlikumaks</w:t>
      </w:r>
      <w:r w:rsidRPr="00D70A52">
        <w:rPr>
          <w:rFonts w:ascii="Times New Roman" w:hAnsi="Times New Roman"/>
          <w:sz w:val="24"/>
        </w:rPr>
        <w:t xml:space="preserve"> ja loob õigusselgust. Töötajatele võrdsete õiguste ja tingimuste </w:t>
      </w:r>
      <w:r w:rsidR="003C5564">
        <w:rPr>
          <w:rFonts w:ascii="Times New Roman" w:hAnsi="Times New Roman"/>
          <w:sz w:val="24"/>
        </w:rPr>
        <w:t>taga</w:t>
      </w:r>
      <w:r w:rsidR="003C5564" w:rsidRPr="00D70A52">
        <w:rPr>
          <w:rFonts w:ascii="Times New Roman" w:hAnsi="Times New Roman"/>
          <w:sz w:val="24"/>
        </w:rPr>
        <w:t xml:space="preserve">mine </w:t>
      </w:r>
      <w:r w:rsidRPr="00D70A52">
        <w:rPr>
          <w:rFonts w:ascii="Times New Roman" w:hAnsi="Times New Roman"/>
          <w:sz w:val="24"/>
        </w:rPr>
        <w:t xml:space="preserve">tekitab positiivsema töökeskkonna </w:t>
      </w:r>
      <w:r w:rsidR="003C5564">
        <w:rPr>
          <w:rFonts w:ascii="Times New Roman" w:hAnsi="Times New Roman"/>
          <w:sz w:val="24"/>
        </w:rPr>
        <w:t>ning</w:t>
      </w:r>
      <w:r w:rsidRPr="00D70A52">
        <w:rPr>
          <w:rFonts w:ascii="Times New Roman" w:hAnsi="Times New Roman"/>
          <w:sz w:val="24"/>
        </w:rPr>
        <w:t xml:space="preserve"> </w:t>
      </w:r>
      <w:r w:rsidR="003C5564">
        <w:rPr>
          <w:rFonts w:ascii="Times New Roman" w:hAnsi="Times New Roman"/>
          <w:sz w:val="24"/>
        </w:rPr>
        <w:t xml:space="preserve">toob kaasa </w:t>
      </w:r>
      <w:r w:rsidR="003C5564" w:rsidRPr="00D70A52">
        <w:rPr>
          <w:rFonts w:ascii="Times New Roman" w:hAnsi="Times New Roman"/>
          <w:sz w:val="24"/>
        </w:rPr>
        <w:t>vä</w:t>
      </w:r>
      <w:r w:rsidR="003C5564">
        <w:rPr>
          <w:rFonts w:ascii="Times New Roman" w:hAnsi="Times New Roman"/>
          <w:sz w:val="24"/>
        </w:rPr>
        <w:t>iksema</w:t>
      </w:r>
      <w:r w:rsidR="003C5564" w:rsidRPr="00D70A52">
        <w:rPr>
          <w:rFonts w:ascii="Times New Roman" w:hAnsi="Times New Roman"/>
          <w:sz w:val="24"/>
        </w:rPr>
        <w:t xml:space="preserve"> </w:t>
      </w:r>
      <w:r w:rsidRPr="00D70A52">
        <w:rPr>
          <w:rFonts w:ascii="Times New Roman" w:hAnsi="Times New Roman"/>
          <w:sz w:val="24"/>
        </w:rPr>
        <w:t>töötajate liikumis</w:t>
      </w:r>
      <w:r w:rsidR="003C5564">
        <w:rPr>
          <w:rFonts w:ascii="Times New Roman" w:hAnsi="Times New Roman"/>
          <w:sz w:val="24"/>
        </w:rPr>
        <w:t>e</w:t>
      </w:r>
      <w:r w:rsidRPr="00D70A52">
        <w:rPr>
          <w:rFonts w:ascii="Times New Roman" w:hAnsi="Times New Roman"/>
          <w:sz w:val="24"/>
        </w:rPr>
        <w:t xml:space="preserve"> ja tööjõupuudus</w:t>
      </w:r>
      <w:r w:rsidR="003C5564">
        <w:rPr>
          <w:rFonts w:ascii="Times New Roman" w:hAnsi="Times New Roman"/>
          <w:sz w:val="24"/>
        </w:rPr>
        <w:t>e</w:t>
      </w:r>
      <w:r w:rsidRPr="00D70A52">
        <w:rPr>
          <w:rFonts w:ascii="Times New Roman" w:hAnsi="Times New Roman"/>
          <w:sz w:val="24"/>
        </w:rPr>
        <w:t>. Mõju olulisust võib pidada keskmiseks. Sihtrühm on keskmi</w:t>
      </w:r>
      <w:r w:rsidR="00B15BE6">
        <w:rPr>
          <w:rFonts w:ascii="Times New Roman" w:hAnsi="Times New Roman"/>
          <w:sz w:val="24"/>
        </w:rPr>
        <w:t>s</w:t>
      </w:r>
      <w:r w:rsidRPr="00D70A52">
        <w:rPr>
          <w:rFonts w:ascii="Times New Roman" w:hAnsi="Times New Roman"/>
          <w:sz w:val="24"/>
        </w:rPr>
        <w:t>e</w:t>
      </w:r>
      <w:r w:rsidR="00B15BE6">
        <w:rPr>
          <w:rFonts w:ascii="Times New Roman" w:hAnsi="Times New Roman"/>
          <w:sz w:val="24"/>
        </w:rPr>
        <w:t xml:space="preserve"> suurusega</w:t>
      </w:r>
      <w:r w:rsidRPr="00D70A52">
        <w:rPr>
          <w:rFonts w:ascii="Times New Roman" w:hAnsi="Times New Roman"/>
          <w:sz w:val="24"/>
        </w:rPr>
        <w:t xml:space="preserve"> ja mõju sagedus väike, kuna paindliku tööaja kokkulepe sõlmitakse töötajaga ühe korra. Ebasoovitav mõju võib tekkida, kui töötajad ei ole paindliku tööaja kokkulepete sõlmimisest huvitatud või </w:t>
      </w:r>
      <w:r w:rsidR="00E6168C">
        <w:rPr>
          <w:rFonts w:ascii="Times New Roman" w:hAnsi="Times New Roman"/>
          <w:sz w:val="24"/>
        </w:rPr>
        <w:t xml:space="preserve">asjaomasel </w:t>
      </w:r>
      <w:r w:rsidRPr="00D70A52">
        <w:rPr>
          <w:rFonts w:ascii="Times New Roman" w:hAnsi="Times New Roman"/>
          <w:sz w:val="24"/>
        </w:rPr>
        <w:t>tegevusalal ei ole sõlmitud kollektiivlepingut.</w:t>
      </w:r>
    </w:p>
    <w:p w14:paraId="6D97179D" w14:textId="77777777" w:rsidR="00D70A52" w:rsidRPr="00D70A52" w:rsidRDefault="00D70A52" w:rsidP="00D70A52">
      <w:pPr>
        <w:rPr>
          <w:rFonts w:ascii="Times New Roman" w:hAnsi="Times New Roman"/>
          <w:sz w:val="24"/>
        </w:rPr>
      </w:pPr>
    </w:p>
    <w:p w14:paraId="5871C683" w14:textId="77777777" w:rsidR="00D70A52" w:rsidRDefault="00D70A52" w:rsidP="00D70A52">
      <w:pPr>
        <w:rPr>
          <w:rFonts w:ascii="Times New Roman" w:hAnsi="Times New Roman"/>
          <w:b/>
          <w:bCs/>
          <w:sz w:val="24"/>
        </w:rPr>
      </w:pPr>
      <w:r w:rsidRPr="00D70A52">
        <w:rPr>
          <w:rFonts w:ascii="Times New Roman" w:hAnsi="Times New Roman"/>
          <w:b/>
          <w:bCs/>
          <w:sz w:val="24"/>
        </w:rPr>
        <w:t>Mõju riigivalitsemisele</w:t>
      </w:r>
    </w:p>
    <w:p w14:paraId="3C80A27A" w14:textId="77777777" w:rsidR="00D70A52" w:rsidRPr="00D70A52" w:rsidRDefault="00D70A52" w:rsidP="00D70A52">
      <w:pPr>
        <w:rPr>
          <w:rFonts w:ascii="Times New Roman" w:hAnsi="Times New Roman"/>
          <w:b/>
          <w:bCs/>
          <w:sz w:val="24"/>
        </w:rPr>
      </w:pPr>
    </w:p>
    <w:p w14:paraId="1FD97FC3" w14:textId="77777777" w:rsidR="00D70A52" w:rsidRDefault="00D70A52" w:rsidP="00D70A52">
      <w:pPr>
        <w:rPr>
          <w:rFonts w:ascii="Times New Roman" w:hAnsi="Times New Roman"/>
          <w:b/>
          <w:bCs/>
          <w:sz w:val="24"/>
          <w:u w:val="single"/>
        </w:rPr>
      </w:pPr>
      <w:r w:rsidRPr="00D70A52">
        <w:rPr>
          <w:rFonts w:ascii="Times New Roman" w:hAnsi="Times New Roman"/>
          <w:b/>
          <w:bCs/>
          <w:sz w:val="24"/>
          <w:u w:val="single"/>
        </w:rPr>
        <w:t>Mõju sihtrühm: Tööinspektsioon</w:t>
      </w:r>
    </w:p>
    <w:p w14:paraId="67E586A5" w14:textId="77777777" w:rsidR="00D70A52" w:rsidRPr="00D70A52" w:rsidRDefault="00D70A52" w:rsidP="00D70A52">
      <w:pPr>
        <w:rPr>
          <w:rFonts w:ascii="Times New Roman" w:hAnsi="Times New Roman"/>
          <w:b/>
          <w:bCs/>
          <w:sz w:val="24"/>
          <w:u w:val="single"/>
        </w:rPr>
      </w:pPr>
    </w:p>
    <w:p w14:paraId="76070C17" w14:textId="024FB933" w:rsidR="00D70A52" w:rsidRDefault="00D70A52" w:rsidP="00D70A52">
      <w:pPr>
        <w:rPr>
          <w:rFonts w:ascii="Times New Roman" w:hAnsi="Times New Roman"/>
          <w:sz w:val="24"/>
          <w:u w:val="single"/>
        </w:rPr>
      </w:pPr>
      <w:r w:rsidRPr="00D70A52">
        <w:rPr>
          <w:rFonts w:ascii="Times New Roman" w:hAnsi="Times New Roman"/>
          <w:sz w:val="24"/>
          <w:u w:val="single"/>
        </w:rPr>
        <w:t xml:space="preserve">Muudatusest mõjutatud sihtrühm, avalduva mõju kirjeldus ja mõju olulisus </w:t>
      </w:r>
    </w:p>
    <w:p w14:paraId="124AC7D5" w14:textId="77777777" w:rsidR="00D70A52" w:rsidRPr="00D70A52" w:rsidRDefault="00D70A52" w:rsidP="00D70A52">
      <w:pPr>
        <w:rPr>
          <w:rFonts w:ascii="Times New Roman" w:hAnsi="Times New Roman"/>
          <w:sz w:val="24"/>
          <w:u w:val="single"/>
        </w:rPr>
      </w:pPr>
    </w:p>
    <w:p w14:paraId="0767CDAA" w14:textId="1C650098" w:rsidR="00D70A52" w:rsidRDefault="00D70A52" w:rsidP="00D70A52">
      <w:pPr>
        <w:rPr>
          <w:rFonts w:ascii="Times New Roman" w:hAnsi="Times New Roman"/>
          <w:sz w:val="24"/>
        </w:rPr>
      </w:pPr>
      <w:r w:rsidRPr="00D70A52">
        <w:rPr>
          <w:rFonts w:ascii="Times New Roman" w:hAnsi="Times New Roman"/>
          <w:sz w:val="24"/>
        </w:rPr>
        <w:t>Muudatustega sätestatakse Tööinspektsioonile kohustus te</w:t>
      </w:r>
      <w:r w:rsidR="00B22E90">
        <w:rPr>
          <w:rFonts w:ascii="Times New Roman" w:hAnsi="Times New Roman"/>
          <w:sz w:val="24"/>
        </w:rPr>
        <w:t>h</w:t>
      </w:r>
      <w:r w:rsidRPr="00D70A52">
        <w:rPr>
          <w:rFonts w:ascii="Times New Roman" w:hAnsi="Times New Roman"/>
          <w:sz w:val="24"/>
        </w:rPr>
        <w:t>a järelevalvet paindliku tööaja kokkulepete kasutamise üle. Kuigi muudatusega kaasneb uus tööülesanne ja mõningane töökoormuse kasv, sarnaneb uus kohustus juba olemasolevate järelevalve</w:t>
      </w:r>
      <w:r w:rsidR="00B22E90">
        <w:rPr>
          <w:rFonts w:ascii="Times New Roman" w:hAnsi="Times New Roman"/>
          <w:sz w:val="24"/>
        </w:rPr>
        <w:t>kohustustega</w:t>
      </w:r>
      <w:r w:rsidRPr="00D70A52">
        <w:rPr>
          <w:rFonts w:ascii="Times New Roman" w:hAnsi="Times New Roman"/>
          <w:sz w:val="24"/>
        </w:rPr>
        <w:t xml:space="preserve"> ning seega olulist mõju Tööinspektsioonile ei kaasne. </w:t>
      </w:r>
    </w:p>
    <w:p w14:paraId="25E277F0" w14:textId="77777777" w:rsidR="00D70A52" w:rsidRPr="00D70A52" w:rsidRDefault="00D70A52" w:rsidP="00D70A52">
      <w:pPr>
        <w:rPr>
          <w:rFonts w:ascii="Times New Roman" w:hAnsi="Times New Roman"/>
          <w:sz w:val="24"/>
        </w:rPr>
      </w:pPr>
    </w:p>
    <w:p w14:paraId="34499740" w14:textId="77777777" w:rsidR="00D70A52" w:rsidRDefault="00D70A52" w:rsidP="00D70A52">
      <w:pPr>
        <w:rPr>
          <w:rFonts w:ascii="Times New Roman" w:hAnsi="Times New Roman"/>
          <w:sz w:val="24"/>
          <w:u w:val="single"/>
        </w:rPr>
      </w:pPr>
      <w:r w:rsidRPr="00D70A52">
        <w:rPr>
          <w:rFonts w:ascii="Times New Roman" w:hAnsi="Times New Roman"/>
          <w:sz w:val="24"/>
          <w:u w:val="single"/>
        </w:rPr>
        <w:t>Ebasoovitavate mõjude risk</w:t>
      </w:r>
    </w:p>
    <w:p w14:paraId="71555E6C" w14:textId="77777777" w:rsidR="00D70A52" w:rsidRPr="00D70A52" w:rsidRDefault="00D70A52" w:rsidP="00D70A52">
      <w:pPr>
        <w:rPr>
          <w:rFonts w:ascii="Times New Roman" w:hAnsi="Times New Roman"/>
          <w:sz w:val="24"/>
          <w:u w:val="single"/>
        </w:rPr>
      </w:pPr>
    </w:p>
    <w:p w14:paraId="063C3756" w14:textId="77777777" w:rsidR="00D70A52" w:rsidRDefault="00D70A52" w:rsidP="00D70A52">
      <w:pPr>
        <w:rPr>
          <w:rFonts w:ascii="Times New Roman" w:hAnsi="Times New Roman"/>
          <w:sz w:val="24"/>
        </w:rPr>
      </w:pPr>
      <w:r w:rsidRPr="00D70A52">
        <w:rPr>
          <w:rFonts w:ascii="Times New Roman" w:hAnsi="Times New Roman"/>
          <w:sz w:val="24"/>
        </w:rPr>
        <w:t>Ebasoovitavaid mõjusid ei tuvastatud.</w:t>
      </w:r>
    </w:p>
    <w:p w14:paraId="6E85F6C7" w14:textId="77777777" w:rsidR="00D70A52" w:rsidRPr="00D70A52" w:rsidRDefault="00D70A52" w:rsidP="00D70A52">
      <w:pPr>
        <w:rPr>
          <w:rFonts w:ascii="Times New Roman" w:hAnsi="Times New Roman"/>
          <w:sz w:val="24"/>
        </w:rPr>
      </w:pPr>
    </w:p>
    <w:p w14:paraId="4F23A3DA" w14:textId="77777777" w:rsidR="00D70A52" w:rsidRDefault="00D70A52" w:rsidP="00D70A52">
      <w:pPr>
        <w:rPr>
          <w:rFonts w:ascii="Times New Roman" w:hAnsi="Times New Roman"/>
          <w:sz w:val="24"/>
          <w:u w:val="single"/>
        </w:rPr>
      </w:pPr>
      <w:r w:rsidRPr="00D70A52">
        <w:rPr>
          <w:rFonts w:ascii="Times New Roman" w:hAnsi="Times New Roman"/>
          <w:sz w:val="24"/>
          <w:u w:val="single"/>
        </w:rPr>
        <w:t>Kokkuvõttev hinnang mõju olulisusele</w:t>
      </w:r>
    </w:p>
    <w:p w14:paraId="08A6F7ED" w14:textId="77777777" w:rsidR="00D70A52" w:rsidRPr="00D70A52" w:rsidRDefault="00D70A52" w:rsidP="00D70A52">
      <w:pPr>
        <w:rPr>
          <w:rFonts w:ascii="Times New Roman" w:hAnsi="Times New Roman"/>
          <w:sz w:val="24"/>
          <w:u w:val="single"/>
        </w:rPr>
      </w:pPr>
    </w:p>
    <w:p w14:paraId="2551B238" w14:textId="678271EF" w:rsidR="00D70A52" w:rsidRPr="00D70A52" w:rsidRDefault="00D70A52" w:rsidP="00D70A52">
      <w:pPr>
        <w:rPr>
          <w:rFonts w:ascii="Times New Roman" w:hAnsi="Times New Roman"/>
          <w:sz w:val="24"/>
        </w:rPr>
      </w:pPr>
      <w:r w:rsidRPr="00D70A52">
        <w:rPr>
          <w:rFonts w:ascii="Times New Roman" w:hAnsi="Times New Roman"/>
          <w:sz w:val="24"/>
        </w:rPr>
        <w:t>Muudatus</w:t>
      </w:r>
      <w:r w:rsidR="00B22E90">
        <w:rPr>
          <w:rFonts w:ascii="Times New Roman" w:hAnsi="Times New Roman"/>
          <w:sz w:val="24"/>
        </w:rPr>
        <w:t>te</w:t>
      </w:r>
      <w:r w:rsidRPr="00D70A52">
        <w:rPr>
          <w:rFonts w:ascii="Times New Roman" w:hAnsi="Times New Roman"/>
          <w:sz w:val="24"/>
        </w:rPr>
        <w:t xml:space="preserve"> mõju ulatus Tööinspektsiooni jaoks on väike, kuna </w:t>
      </w:r>
      <w:r w:rsidR="00B22E90">
        <w:rPr>
          <w:rFonts w:ascii="Times New Roman" w:hAnsi="Times New Roman"/>
          <w:sz w:val="24"/>
        </w:rPr>
        <w:t xml:space="preserve">uus kohustus </w:t>
      </w:r>
      <w:r w:rsidRPr="00D70A52">
        <w:rPr>
          <w:rFonts w:ascii="Times New Roman" w:hAnsi="Times New Roman"/>
          <w:sz w:val="24"/>
        </w:rPr>
        <w:t xml:space="preserve">on vaid osa </w:t>
      </w:r>
      <w:r w:rsidR="00B22E90">
        <w:rPr>
          <w:rFonts w:ascii="Times New Roman" w:hAnsi="Times New Roman"/>
          <w:sz w:val="24"/>
        </w:rPr>
        <w:t>tema kohustus</w:t>
      </w:r>
      <w:r w:rsidR="009A2EE5">
        <w:rPr>
          <w:rFonts w:ascii="Times New Roman" w:hAnsi="Times New Roman"/>
          <w:sz w:val="24"/>
        </w:rPr>
        <w:t>t</w:t>
      </w:r>
      <w:r w:rsidR="00B22E90">
        <w:rPr>
          <w:rFonts w:ascii="Times New Roman" w:hAnsi="Times New Roman"/>
          <w:sz w:val="24"/>
        </w:rPr>
        <w:t xml:space="preserve">est teha </w:t>
      </w:r>
      <w:r w:rsidRPr="00D70A52">
        <w:rPr>
          <w:rFonts w:ascii="Times New Roman" w:hAnsi="Times New Roman"/>
          <w:sz w:val="24"/>
        </w:rPr>
        <w:t>riiklik</w:t>
      </w:r>
      <w:r w:rsidR="00B22E90">
        <w:rPr>
          <w:rFonts w:ascii="Times New Roman" w:hAnsi="Times New Roman"/>
          <w:sz w:val="24"/>
        </w:rPr>
        <w:t>k</w:t>
      </w:r>
      <w:r w:rsidRPr="00D70A52">
        <w:rPr>
          <w:rFonts w:ascii="Times New Roman" w:hAnsi="Times New Roman"/>
          <w:sz w:val="24"/>
        </w:rPr>
        <w:t>u järelevalve</w:t>
      </w:r>
      <w:r w:rsidR="00D27ACD">
        <w:rPr>
          <w:rFonts w:ascii="Times New Roman" w:hAnsi="Times New Roman"/>
          <w:sz w:val="24"/>
        </w:rPr>
        <w:t>t</w:t>
      </w:r>
      <w:r w:rsidRPr="00D70A52">
        <w:rPr>
          <w:rFonts w:ascii="Times New Roman" w:hAnsi="Times New Roman"/>
          <w:sz w:val="24"/>
        </w:rPr>
        <w:t xml:space="preserve"> tööandjate nõuete täitmise üle. Mõju sagedus on regulaarne, sest riiklik järelevalve on Tööinspektsiooni jaoks igapäevane ülesanne.</w:t>
      </w:r>
    </w:p>
    <w:p w14:paraId="4A2EE7E2" w14:textId="77777777" w:rsidR="00D70A52" w:rsidRPr="00D70A52" w:rsidRDefault="00D70A52" w:rsidP="00D70A52">
      <w:pPr>
        <w:rPr>
          <w:rFonts w:ascii="Times New Roman" w:hAnsi="Times New Roman"/>
          <w:sz w:val="24"/>
        </w:rPr>
      </w:pPr>
    </w:p>
    <w:p w14:paraId="0482A544" w14:textId="285F4902" w:rsidR="00D70A52" w:rsidRPr="00D70A52" w:rsidRDefault="00B22E90" w:rsidP="00D70A52">
      <w:pPr>
        <w:rPr>
          <w:rFonts w:ascii="Times New Roman" w:hAnsi="Times New Roman"/>
          <w:b/>
          <w:bCs/>
          <w:sz w:val="24"/>
        </w:rPr>
      </w:pPr>
      <w:r>
        <w:rPr>
          <w:rFonts w:ascii="Times New Roman" w:hAnsi="Times New Roman"/>
          <w:b/>
          <w:bCs/>
          <w:sz w:val="24"/>
        </w:rPr>
        <w:t>2. m</w:t>
      </w:r>
      <w:r w:rsidR="00D70A52" w:rsidRPr="00D70A52">
        <w:rPr>
          <w:rFonts w:ascii="Times New Roman" w:hAnsi="Times New Roman"/>
          <w:b/>
          <w:bCs/>
          <w:sz w:val="24"/>
        </w:rPr>
        <w:t>uudatus: iganädalasele puhkeajale peab eelnema igapäevane puhkeaeg</w:t>
      </w:r>
    </w:p>
    <w:p w14:paraId="7EA247C8" w14:textId="77777777" w:rsidR="00D70A52" w:rsidRDefault="00D70A52" w:rsidP="00D70A52">
      <w:pPr>
        <w:rPr>
          <w:rFonts w:ascii="Times New Roman" w:hAnsi="Times New Roman"/>
          <w:sz w:val="24"/>
        </w:rPr>
      </w:pPr>
    </w:p>
    <w:p w14:paraId="230AE537" w14:textId="466E8E84" w:rsidR="00D70A52" w:rsidRPr="00D70A52" w:rsidRDefault="00D70A52" w:rsidP="00D70A52">
      <w:pPr>
        <w:rPr>
          <w:rFonts w:ascii="Times New Roman" w:hAnsi="Times New Roman"/>
          <w:bCs/>
          <w:sz w:val="24"/>
        </w:rPr>
      </w:pPr>
      <w:r w:rsidRPr="00D70A52">
        <w:rPr>
          <w:rFonts w:ascii="Times New Roman" w:hAnsi="Times New Roman"/>
          <w:sz w:val="24"/>
        </w:rPr>
        <w:t xml:space="preserve">Muudatusega </w:t>
      </w:r>
      <w:r w:rsidRPr="00D70A52">
        <w:rPr>
          <w:rFonts w:ascii="Times New Roman" w:hAnsi="Times New Roman"/>
          <w:bCs/>
          <w:sz w:val="24"/>
        </w:rPr>
        <w:t xml:space="preserve">sätestatakse uus üldpõhimõte, mille kohaselt </w:t>
      </w:r>
      <w:r w:rsidR="00B22E90">
        <w:rPr>
          <w:rFonts w:ascii="Times New Roman" w:hAnsi="Times New Roman"/>
          <w:bCs/>
          <w:sz w:val="24"/>
        </w:rPr>
        <w:t xml:space="preserve">eelneb </w:t>
      </w:r>
      <w:r w:rsidRPr="00D70A52">
        <w:rPr>
          <w:rFonts w:ascii="Times New Roman" w:hAnsi="Times New Roman"/>
          <w:bCs/>
          <w:sz w:val="24"/>
        </w:rPr>
        <w:t xml:space="preserve">iganädalasele puhkeajale igapäevane puhkeaeg. See tähendab, et töötajad peavad saama korra seitsmepäevase ajavahemiku jooksul puhkeaega kas </w:t>
      </w:r>
      <w:r w:rsidR="002F14BD">
        <w:rPr>
          <w:rFonts w:ascii="Times New Roman" w:hAnsi="Times New Roman"/>
          <w:bCs/>
          <w:sz w:val="24"/>
        </w:rPr>
        <w:t>11</w:t>
      </w:r>
      <w:r w:rsidR="00B22E90">
        <w:rPr>
          <w:rFonts w:ascii="Times New Roman" w:hAnsi="Times New Roman"/>
          <w:bCs/>
          <w:sz w:val="24"/>
        </w:rPr>
        <w:t xml:space="preserve"> </w:t>
      </w:r>
      <w:r w:rsidRPr="00D70A52">
        <w:rPr>
          <w:rFonts w:ascii="Times New Roman" w:hAnsi="Times New Roman"/>
          <w:bCs/>
          <w:sz w:val="24"/>
        </w:rPr>
        <w:t>+</w:t>
      </w:r>
      <w:r w:rsidR="00B22E90">
        <w:rPr>
          <w:rFonts w:ascii="Times New Roman" w:hAnsi="Times New Roman"/>
          <w:bCs/>
          <w:sz w:val="24"/>
        </w:rPr>
        <w:t xml:space="preserve"> </w:t>
      </w:r>
      <w:r w:rsidR="002F14BD">
        <w:rPr>
          <w:rFonts w:ascii="Times New Roman" w:hAnsi="Times New Roman"/>
          <w:bCs/>
          <w:sz w:val="24"/>
        </w:rPr>
        <w:t>48</w:t>
      </w:r>
      <w:r w:rsidRPr="00D70A52">
        <w:rPr>
          <w:rFonts w:ascii="Times New Roman" w:hAnsi="Times New Roman"/>
          <w:bCs/>
          <w:sz w:val="24"/>
        </w:rPr>
        <w:t xml:space="preserve"> tundi või summeeritud tööaja arvestuse puhul </w:t>
      </w:r>
      <w:r w:rsidR="002F14BD">
        <w:rPr>
          <w:rFonts w:ascii="Times New Roman" w:hAnsi="Times New Roman"/>
          <w:bCs/>
          <w:sz w:val="24"/>
        </w:rPr>
        <w:t>11</w:t>
      </w:r>
      <w:r w:rsidR="00B22E90">
        <w:rPr>
          <w:rFonts w:ascii="Times New Roman" w:hAnsi="Times New Roman"/>
          <w:bCs/>
          <w:sz w:val="24"/>
        </w:rPr>
        <w:t xml:space="preserve"> </w:t>
      </w:r>
      <w:r w:rsidRPr="00D70A52">
        <w:rPr>
          <w:rFonts w:ascii="Times New Roman" w:hAnsi="Times New Roman"/>
          <w:bCs/>
          <w:sz w:val="24"/>
        </w:rPr>
        <w:t>+</w:t>
      </w:r>
      <w:r w:rsidR="00B22E90">
        <w:rPr>
          <w:rFonts w:ascii="Times New Roman" w:hAnsi="Times New Roman"/>
          <w:bCs/>
          <w:sz w:val="24"/>
        </w:rPr>
        <w:t xml:space="preserve"> </w:t>
      </w:r>
      <w:r w:rsidR="002F14BD">
        <w:rPr>
          <w:rFonts w:ascii="Times New Roman" w:hAnsi="Times New Roman"/>
          <w:bCs/>
          <w:sz w:val="24"/>
        </w:rPr>
        <w:t>36</w:t>
      </w:r>
      <w:r w:rsidRPr="00D70A52">
        <w:rPr>
          <w:rFonts w:ascii="Times New Roman" w:hAnsi="Times New Roman"/>
          <w:bCs/>
          <w:sz w:val="24"/>
        </w:rPr>
        <w:t xml:space="preserve"> tundi. Sellest põhimõttest on võimalik teha er</w:t>
      </w:r>
      <w:r w:rsidR="00B22E90">
        <w:rPr>
          <w:rFonts w:ascii="Times New Roman" w:hAnsi="Times New Roman"/>
          <w:bCs/>
          <w:sz w:val="24"/>
        </w:rPr>
        <w:t>and</w:t>
      </w:r>
      <w:r w:rsidRPr="00D70A52">
        <w:rPr>
          <w:rFonts w:ascii="Times New Roman" w:hAnsi="Times New Roman"/>
          <w:bCs/>
          <w:sz w:val="24"/>
        </w:rPr>
        <w:t xml:space="preserve"> kas kollektiivlepinguga või kui tööandja tagab töötajatele kaks korda kalendrikuus järjestikku igapäevase ja iganädalase puhkeaja. </w:t>
      </w:r>
    </w:p>
    <w:p w14:paraId="1148EB42" w14:textId="77777777" w:rsidR="00D70A52" w:rsidRDefault="00D70A52" w:rsidP="00D70A52">
      <w:pPr>
        <w:rPr>
          <w:rFonts w:ascii="Times New Roman" w:hAnsi="Times New Roman"/>
          <w:b/>
          <w:bCs/>
          <w:sz w:val="24"/>
        </w:rPr>
      </w:pPr>
    </w:p>
    <w:p w14:paraId="74083BB4" w14:textId="661D8466" w:rsidR="00D70A52" w:rsidRPr="00D70A52" w:rsidRDefault="00D70A52" w:rsidP="00D70A52">
      <w:pPr>
        <w:rPr>
          <w:rFonts w:ascii="Times New Roman" w:hAnsi="Times New Roman"/>
          <w:b/>
          <w:bCs/>
          <w:sz w:val="24"/>
        </w:rPr>
      </w:pPr>
      <w:r w:rsidRPr="00D70A52">
        <w:rPr>
          <w:rFonts w:ascii="Times New Roman" w:hAnsi="Times New Roman"/>
          <w:b/>
          <w:bCs/>
          <w:sz w:val="24"/>
        </w:rPr>
        <w:t>Sotsiaalne mõju, sealhulgas demograafiline mõju</w:t>
      </w:r>
    </w:p>
    <w:p w14:paraId="0B00A05B" w14:textId="77777777" w:rsidR="00D70A52" w:rsidRDefault="00D70A52" w:rsidP="00D70A52">
      <w:pPr>
        <w:rPr>
          <w:rFonts w:ascii="Times New Roman" w:hAnsi="Times New Roman"/>
          <w:b/>
          <w:bCs/>
          <w:sz w:val="24"/>
          <w:u w:val="single"/>
        </w:rPr>
      </w:pPr>
    </w:p>
    <w:p w14:paraId="7AE76897" w14:textId="35760092" w:rsidR="00D70A52" w:rsidRPr="00D70A52" w:rsidRDefault="00D70A52" w:rsidP="00D70A52">
      <w:pPr>
        <w:rPr>
          <w:rFonts w:ascii="Times New Roman" w:hAnsi="Times New Roman"/>
          <w:b/>
          <w:bCs/>
          <w:sz w:val="24"/>
          <w:u w:val="single"/>
        </w:rPr>
      </w:pPr>
      <w:r w:rsidRPr="00D70A52">
        <w:rPr>
          <w:rFonts w:ascii="Times New Roman" w:hAnsi="Times New Roman"/>
          <w:b/>
          <w:bCs/>
          <w:sz w:val="24"/>
          <w:u w:val="single"/>
        </w:rPr>
        <w:t>Mõjutatud sihtrühm: töötajad</w:t>
      </w:r>
    </w:p>
    <w:p w14:paraId="58DFF73D" w14:textId="77777777" w:rsidR="00D70A52" w:rsidRDefault="00D70A52" w:rsidP="00D70A52">
      <w:pPr>
        <w:rPr>
          <w:rFonts w:ascii="Times New Roman" w:hAnsi="Times New Roman"/>
          <w:sz w:val="24"/>
          <w:u w:val="single"/>
        </w:rPr>
      </w:pPr>
    </w:p>
    <w:p w14:paraId="1AA460F8" w14:textId="471BF81E" w:rsidR="00D70A52" w:rsidRPr="00D70A52" w:rsidRDefault="00D70A52" w:rsidP="00D70A52">
      <w:pPr>
        <w:rPr>
          <w:rFonts w:ascii="Times New Roman" w:hAnsi="Times New Roman"/>
          <w:sz w:val="24"/>
          <w:u w:val="single"/>
        </w:rPr>
      </w:pPr>
      <w:r w:rsidRPr="00D70A52">
        <w:rPr>
          <w:rFonts w:ascii="Times New Roman" w:hAnsi="Times New Roman"/>
          <w:sz w:val="24"/>
          <w:u w:val="single"/>
        </w:rPr>
        <w:t>Muudatusest mõjutatud sihtrühm, avalduva mõju kirjeldus ja mõju olulisus</w:t>
      </w:r>
    </w:p>
    <w:p w14:paraId="2F28C42A" w14:textId="77777777" w:rsidR="00D70A52" w:rsidRPr="00D70A52" w:rsidRDefault="00D70A52" w:rsidP="00D70A52">
      <w:pPr>
        <w:rPr>
          <w:rFonts w:ascii="Times New Roman" w:hAnsi="Times New Roman"/>
          <w:sz w:val="24"/>
        </w:rPr>
      </w:pPr>
      <w:r w:rsidRPr="00D70A52">
        <w:rPr>
          <w:rFonts w:ascii="Times New Roman" w:hAnsi="Times New Roman"/>
          <w:sz w:val="24"/>
        </w:rPr>
        <w:t>Muudatus mõjutab kõiki töölepingu alusel töötavaid inimesi, keda oli 2024. aasta märtsi seisuga ligi 600 000</w:t>
      </w:r>
      <w:commentRangeStart w:id="9"/>
      <w:r w:rsidRPr="00D70A52">
        <w:rPr>
          <w:rFonts w:ascii="Times New Roman" w:hAnsi="Times New Roman"/>
          <w:sz w:val="24"/>
        </w:rPr>
        <w:t>.</w:t>
      </w:r>
      <w:commentRangeEnd w:id="9"/>
      <w:r w:rsidR="002B6DAD">
        <w:rPr>
          <w:rStyle w:val="Kommentaariviide"/>
        </w:rPr>
        <w:commentReference w:id="9"/>
      </w:r>
      <w:r w:rsidRPr="00D70A52">
        <w:rPr>
          <w:rFonts w:ascii="Times New Roman" w:hAnsi="Times New Roman"/>
          <w:sz w:val="24"/>
        </w:rPr>
        <w:t xml:space="preserve"> </w:t>
      </w:r>
    </w:p>
    <w:p w14:paraId="462F2174" w14:textId="77777777" w:rsidR="00D70A52" w:rsidRDefault="00D70A52" w:rsidP="00D70A52">
      <w:pPr>
        <w:rPr>
          <w:rFonts w:ascii="Times New Roman" w:hAnsi="Times New Roman"/>
          <w:sz w:val="24"/>
        </w:rPr>
      </w:pPr>
    </w:p>
    <w:p w14:paraId="49FA5054" w14:textId="4C90A644" w:rsidR="00D70A52" w:rsidRDefault="00D70A52" w:rsidP="00D70A52">
      <w:pPr>
        <w:rPr>
          <w:rFonts w:ascii="Times New Roman" w:hAnsi="Times New Roman"/>
          <w:bCs/>
          <w:sz w:val="24"/>
        </w:rPr>
      </w:pPr>
      <w:r w:rsidRPr="00D70A52">
        <w:rPr>
          <w:rFonts w:ascii="Times New Roman" w:hAnsi="Times New Roman"/>
          <w:sz w:val="24"/>
        </w:rPr>
        <w:t xml:space="preserve">Muudatuse kohaselt sätestatakse seaduses uus </w:t>
      </w:r>
      <w:r w:rsidRPr="00D70A52">
        <w:rPr>
          <w:rFonts w:ascii="Times New Roman" w:hAnsi="Times New Roman"/>
          <w:bCs/>
          <w:sz w:val="24"/>
        </w:rPr>
        <w:t xml:space="preserve">üldpõhimõte, mille kohaselt </w:t>
      </w:r>
      <w:r w:rsidR="00270EBB">
        <w:rPr>
          <w:rFonts w:ascii="Times New Roman" w:hAnsi="Times New Roman"/>
          <w:bCs/>
          <w:sz w:val="24"/>
        </w:rPr>
        <w:t xml:space="preserve">eelneb </w:t>
      </w:r>
      <w:r w:rsidRPr="00D70A52">
        <w:rPr>
          <w:rFonts w:ascii="Times New Roman" w:hAnsi="Times New Roman"/>
          <w:bCs/>
          <w:sz w:val="24"/>
        </w:rPr>
        <w:t xml:space="preserve">iganädalasele puhkeajale igapäevane puhkeaeg. Muudatus on ajendatud Euroopa Kohtu otsusest, mille kohaselt ei ole igapäevane puhkeaeg osa iganädalasest puhkeajast, vaid peab eelnema iganädalasele puhkeajale. See tähendab, et töötajale tuleb vähemalt kord seitsme päeva jooksul tagada järjestikku nii igapäevane kui ka iganädalane puhkeaeg. Ühelt poolt peab töötajale olema tagatud võimalus </w:t>
      </w:r>
      <w:r w:rsidR="00270EBB">
        <w:rPr>
          <w:rFonts w:ascii="Times New Roman" w:hAnsi="Times New Roman"/>
          <w:bCs/>
          <w:sz w:val="24"/>
        </w:rPr>
        <w:t xml:space="preserve">viibida iga päev </w:t>
      </w:r>
      <w:r w:rsidRPr="00D70A52">
        <w:rPr>
          <w:rFonts w:ascii="Times New Roman" w:hAnsi="Times New Roman"/>
          <w:bCs/>
          <w:sz w:val="24"/>
        </w:rPr>
        <w:t>kindla arvu tundide jooksul töökeskkonnast välj</w:t>
      </w:r>
      <w:r w:rsidR="00270EBB">
        <w:rPr>
          <w:rFonts w:ascii="Times New Roman" w:hAnsi="Times New Roman"/>
          <w:bCs/>
          <w:sz w:val="24"/>
        </w:rPr>
        <w:t>aspool</w:t>
      </w:r>
      <w:r w:rsidRPr="00D70A52">
        <w:rPr>
          <w:rFonts w:ascii="Times New Roman" w:hAnsi="Times New Roman"/>
          <w:bCs/>
          <w:sz w:val="24"/>
        </w:rPr>
        <w:t xml:space="preserve">, teisalt peab töötaja saama iga seitsmepäevase ajavahemiku jooksul puhata. Euroopa Kohtu tõlgenduse eesmärk on kaitsta töötajate tervist. Töötajale piisava tööst vaba aja andmine ning töö- ja puhkeaja piirangutest kinnipidamine on hädavajalik, et vältida ületöötamist, kutsehaigestumisi ja tööõnnetusi, vähendada nende esinemise riski ning seeläbi hoida </w:t>
      </w:r>
      <w:r w:rsidR="00270EBB">
        <w:rPr>
          <w:rFonts w:ascii="Times New Roman" w:hAnsi="Times New Roman"/>
          <w:bCs/>
          <w:sz w:val="24"/>
        </w:rPr>
        <w:t xml:space="preserve">ära </w:t>
      </w:r>
      <w:r w:rsidRPr="00D70A52">
        <w:rPr>
          <w:rFonts w:ascii="Times New Roman" w:hAnsi="Times New Roman"/>
          <w:bCs/>
          <w:sz w:val="24"/>
        </w:rPr>
        <w:t>töötajate töölt puudumisi tervise tõttu. Muudatus</w:t>
      </w:r>
      <w:r w:rsidR="00270EBB">
        <w:rPr>
          <w:rFonts w:ascii="Times New Roman" w:hAnsi="Times New Roman"/>
          <w:bCs/>
          <w:sz w:val="24"/>
        </w:rPr>
        <w:t>el on</w:t>
      </w:r>
      <w:r w:rsidRPr="00D70A52">
        <w:rPr>
          <w:rFonts w:ascii="Times New Roman" w:hAnsi="Times New Roman"/>
          <w:bCs/>
          <w:sz w:val="24"/>
        </w:rPr>
        <w:t xml:space="preserve"> töötajatele positiiv</w:t>
      </w:r>
      <w:r w:rsidR="00270EBB">
        <w:rPr>
          <w:rFonts w:ascii="Times New Roman" w:hAnsi="Times New Roman"/>
          <w:bCs/>
          <w:sz w:val="24"/>
        </w:rPr>
        <w:t>n</w:t>
      </w:r>
      <w:r w:rsidRPr="00D70A52">
        <w:rPr>
          <w:rFonts w:ascii="Times New Roman" w:hAnsi="Times New Roman"/>
          <w:bCs/>
          <w:sz w:val="24"/>
        </w:rPr>
        <w:t>e mõju.</w:t>
      </w:r>
    </w:p>
    <w:p w14:paraId="798F8CDC" w14:textId="77777777" w:rsidR="00D70A52" w:rsidRPr="00D70A52" w:rsidRDefault="00D70A52" w:rsidP="00D70A52">
      <w:pPr>
        <w:rPr>
          <w:rFonts w:ascii="Times New Roman" w:hAnsi="Times New Roman"/>
          <w:bCs/>
          <w:sz w:val="24"/>
        </w:rPr>
      </w:pPr>
    </w:p>
    <w:p w14:paraId="22E894E3" w14:textId="77777777" w:rsidR="00D70A52" w:rsidRDefault="00D70A52" w:rsidP="00D70A52">
      <w:pPr>
        <w:rPr>
          <w:rFonts w:ascii="Times New Roman" w:hAnsi="Times New Roman"/>
          <w:sz w:val="24"/>
          <w:u w:val="single"/>
        </w:rPr>
      </w:pPr>
      <w:r w:rsidRPr="00D70A52">
        <w:rPr>
          <w:rFonts w:ascii="Times New Roman" w:hAnsi="Times New Roman"/>
          <w:sz w:val="24"/>
          <w:u w:val="single"/>
        </w:rPr>
        <w:t>Ebasoovitavate mõjude risk</w:t>
      </w:r>
    </w:p>
    <w:p w14:paraId="2A2D6969" w14:textId="77777777" w:rsidR="00D70A52" w:rsidRPr="00D70A52" w:rsidRDefault="00D70A52" w:rsidP="00D70A52">
      <w:pPr>
        <w:rPr>
          <w:rFonts w:ascii="Times New Roman" w:hAnsi="Times New Roman"/>
          <w:sz w:val="24"/>
          <w:u w:val="single"/>
        </w:rPr>
      </w:pPr>
    </w:p>
    <w:p w14:paraId="4FA4914B" w14:textId="25B6766C" w:rsidR="00D70A52" w:rsidRDefault="00D70A52" w:rsidP="00D70A52">
      <w:pPr>
        <w:rPr>
          <w:rFonts w:ascii="Times New Roman" w:hAnsi="Times New Roman"/>
          <w:sz w:val="24"/>
        </w:rPr>
      </w:pPr>
      <w:r w:rsidRPr="00D70A52">
        <w:rPr>
          <w:rFonts w:ascii="Times New Roman" w:hAnsi="Times New Roman"/>
          <w:sz w:val="24"/>
        </w:rPr>
        <w:t xml:space="preserve">Ebasoovitav mõju võib tekkida, kui </w:t>
      </w:r>
      <w:r w:rsidR="00AE3A28">
        <w:rPr>
          <w:rFonts w:ascii="Times New Roman" w:hAnsi="Times New Roman"/>
          <w:sz w:val="24"/>
        </w:rPr>
        <w:t xml:space="preserve">tööandja on </w:t>
      </w:r>
      <w:r w:rsidRPr="00D70A52">
        <w:rPr>
          <w:rFonts w:ascii="Times New Roman" w:hAnsi="Times New Roman"/>
          <w:sz w:val="24"/>
        </w:rPr>
        <w:t>muudatuse tulemusel sunnitud muutma töögraafikuid või ka töötajate koosseisu, et tagada töötajatele pikem puhkeaeg, arvesta</w:t>
      </w:r>
      <w:r w:rsidR="00AE3A28">
        <w:rPr>
          <w:rFonts w:ascii="Times New Roman" w:hAnsi="Times New Roman"/>
          <w:sz w:val="24"/>
        </w:rPr>
        <w:t>mata</w:t>
      </w:r>
      <w:r w:rsidRPr="00D70A52">
        <w:rPr>
          <w:rFonts w:ascii="Times New Roman" w:hAnsi="Times New Roman"/>
          <w:sz w:val="24"/>
        </w:rPr>
        <w:t xml:space="preserve"> töötajate soove. See võib kaasa tuua nii tööandjate kui töötajate </w:t>
      </w:r>
      <w:r w:rsidR="00AE3A28">
        <w:rPr>
          <w:rFonts w:ascii="Times New Roman" w:hAnsi="Times New Roman"/>
          <w:sz w:val="24"/>
        </w:rPr>
        <w:t>rahulolematust</w:t>
      </w:r>
      <w:r w:rsidRPr="00D70A52">
        <w:rPr>
          <w:rFonts w:ascii="Times New Roman" w:hAnsi="Times New Roman"/>
          <w:sz w:val="24"/>
        </w:rPr>
        <w:t>.</w:t>
      </w:r>
    </w:p>
    <w:p w14:paraId="2B41655A" w14:textId="77777777" w:rsidR="00D70A52" w:rsidRPr="00D70A52" w:rsidRDefault="00D70A52" w:rsidP="00D70A52">
      <w:pPr>
        <w:rPr>
          <w:rFonts w:ascii="Times New Roman" w:hAnsi="Times New Roman"/>
          <w:sz w:val="24"/>
        </w:rPr>
      </w:pPr>
    </w:p>
    <w:p w14:paraId="7766D95D" w14:textId="77777777" w:rsidR="00D70A52" w:rsidRDefault="00D70A52" w:rsidP="00D70A52">
      <w:pPr>
        <w:rPr>
          <w:rFonts w:ascii="Times New Roman" w:hAnsi="Times New Roman"/>
          <w:sz w:val="24"/>
          <w:u w:val="single"/>
        </w:rPr>
      </w:pPr>
      <w:r w:rsidRPr="00D70A52">
        <w:rPr>
          <w:rFonts w:ascii="Times New Roman" w:hAnsi="Times New Roman"/>
          <w:sz w:val="24"/>
          <w:u w:val="single"/>
        </w:rPr>
        <w:t>Kokkuvõttev hinnang mõju olulisusele</w:t>
      </w:r>
    </w:p>
    <w:p w14:paraId="7579C346" w14:textId="77777777" w:rsidR="00D70A52" w:rsidRPr="00D70A52" w:rsidRDefault="00D70A52" w:rsidP="00D70A52">
      <w:pPr>
        <w:rPr>
          <w:rFonts w:ascii="Times New Roman" w:hAnsi="Times New Roman"/>
          <w:sz w:val="24"/>
          <w:u w:val="single"/>
        </w:rPr>
      </w:pPr>
    </w:p>
    <w:p w14:paraId="3FADACF0" w14:textId="4A9870C5" w:rsidR="00D70A52" w:rsidRPr="00D70A52" w:rsidRDefault="00D70A52" w:rsidP="00D70A52">
      <w:pPr>
        <w:rPr>
          <w:rFonts w:ascii="Times New Roman" w:hAnsi="Times New Roman"/>
          <w:sz w:val="24"/>
        </w:rPr>
      </w:pPr>
      <w:r w:rsidRPr="00D70A52">
        <w:rPr>
          <w:rFonts w:ascii="Times New Roman" w:hAnsi="Times New Roman"/>
          <w:sz w:val="24"/>
        </w:rPr>
        <w:t xml:space="preserve">Muudatuse eesmärk on kaitsta töötajate tervist ja </w:t>
      </w:r>
      <w:r w:rsidR="00AE3A28">
        <w:rPr>
          <w:rFonts w:ascii="Times New Roman" w:hAnsi="Times New Roman"/>
          <w:sz w:val="24"/>
        </w:rPr>
        <w:t xml:space="preserve">see </w:t>
      </w:r>
      <w:r w:rsidRPr="00D70A52">
        <w:rPr>
          <w:rFonts w:ascii="Times New Roman" w:hAnsi="Times New Roman"/>
          <w:sz w:val="24"/>
        </w:rPr>
        <w:t xml:space="preserve">on seega olulise positiivse mõjuga. Sihtrühm on suur ja mõju sagedus keskmine, kuna </w:t>
      </w:r>
      <w:r w:rsidR="00AE3A28">
        <w:rPr>
          <w:rFonts w:ascii="Times New Roman" w:hAnsi="Times New Roman"/>
          <w:sz w:val="24"/>
        </w:rPr>
        <w:t xml:space="preserve">see </w:t>
      </w:r>
      <w:r w:rsidRPr="00D70A52">
        <w:rPr>
          <w:rFonts w:ascii="Times New Roman" w:hAnsi="Times New Roman"/>
          <w:sz w:val="24"/>
        </w:rPr>
        <w:t>mõjutab peamiselt vahetustega töötavate töötajate puhkeaja muutmist. Täistööajaga töötaja</w:t>
      </w:r>
      <w:r w:rsidR="00AE3A28">
        <w:rPr>
          <w:rFonts w:ascii="Times New Roman" w:hAnsi="Times New Roman"/>
          <w:sz w:val="24"/>
        </w:rPr>
        <w:t>te puhul</w:t>
      </w:r>
      <w:r w:rsidRPr="00D70A52">
        <w:rPr>
          <w:rFonts w:ascii="Times New Roman" w:hAnsi="Times New Roman"/>
          <w:sz w:val="24"/>
        </w:rPr>
        <w:t xml:space="preserve">, kes töötavad esmaspäevast reedeni tavapärastel </w:t>
      </w:r>
      <w:r w:rsidRPr="00D70A52">
        <w:rPr>
          <w:rFonts w:ascii="Times New Roman" w:hAnsi="Times New Roman"/>
          <w:sz w:val="24"/>
        </w:rPr>
        <w:lastRenderedPageBreak/>
        <w:t>töötundidel, on puhkeaja nõue enamasti täidetud. Ebasoovitav mõju võib tekkida olukorras, kus varasemast pikem</w:t>
      </w:r>
      <w:r w:rsidR="00AE3A28">
        <w:rPr>
          <w:rFonts w:ascii="Times New Roman" w:hAnsi="Times New Roman"/>
          <w:sz w:val="24"/>
        </w:rPr>
        <w:t>a</w:t>
      </w:r>
      <w:r w:rsidRPr="00D70A52">
        <w:rPr>
          <w:rFonts w:ascii="Times New Roman" w:hAnsi="Times New Roman"/>
          <w:sz w:val="24"/>
        </w:rPr>
        <w:t xml:space="preserve"> puhkeaja nõue hakkab mõjutama töögraafikute koostamist.</w:t>
      </w:r>
    </w:p>
    <w:p w14:paraId="04D03940" w14:textId="77777777" w:rsidR="00D70A52" w:rsidRPr="00D70A52" w:rsidRDefault="00D70A52" w:rsidP="00D70A52">
      <w:pPr>
        <w:rPr>
          <w:rFonts w:ascii="Times New Roman" w:hAnsi="Times New Roman"/>
          <w:sz w:val="24"/>
        </w:rPr>
      </w:pPr>
    </w:p>
    <w:p w14:paraId="4330F95B" w14:textId="77777777" w:rsidR="00D70A52" w:rsidRDefault="00D70A52" w:rsidP="00D70A52">
      <w:pPr>
        <w:rPr>
          <w:rFonts w:ascii="Times New Roman" w:hAnsi="Times New Roman"/>
          <w:b/>
          <w:bCs/>
          <w:sz w:val="24"/>
        </w:rPr>
      </w:pPr>
      <w:r w:rsidRPr="00D70A52">
        <w:rPr>
          <w:rFonts w:ascii="Times New Roman" w:hAnsi="Times New Roman"/>
          <w:b/>
          <w:bCs/>
          <w:sz w:val="24"/>
        </w:rPr>
        <w:t>Mõju majandusele</w:t>
      </w:r>
    </w:p>
    <w:p w14:paraId="0DEC3B41" w14:textId="77777777" w:rsidR="00D70A52" w:rsidRPr="00D70A52" w:rsidRDefault="00D70A52" w:rsidP="00D70A52">
      <w:pPr>
        <w:rPr>
          <w:rFonts w:ascii="Times New Roman" w:hAnsi="Times New Roman"/>
          <w:b/>
          <w:bCs/>
          <w:sz w:val="24"/>
        </w:rPr>
      </w:pPr>
    </w:p>
    <w:p w14:paraId="48DAFF3C" w14:textId="0270AD16" w:rsidR="00D70A52" w:rsidRDefault="00D70A52" w:rsidP="00D70A52">
      <w:pPr>
        <w:rPr>
          <w:rFonts w:ascii="Times New Roman" w:hAnsi="Times New Roman"/>
          <w:b/>
          <w:bCs/>
          <w:sz w:val="24"/>
          <w:u w:val="single"/>
        </w:rPr>
      </w:pPr>
      <w:r w:rsidRPr="00D70A52">
        <w:rPr>
          <w:rFonts w:ascii="Times New Roman" w:hAnsi="Times New Roman"/>
          <w:b/>
          <w:bCs/>
          <w:sz w:val="24"/>
          <w:u w:val="single"/>
        </w:rPr>
        <w:t>Mõjutatud sihtrühm: töö</w:t>
      </w:r>
      <w:r w:rsidR="00874E6E">
        <w:rPr>
          <w:rFonts w:ascii="Times New Roman" w:hAnsi="Times New Roman"/>
          <w:b/>
          <w:bCs/>
          <w:sz w:val="24"/>
          <w:u w:val="single"/>
        </w:rPr>
        <w:t>andjad</w:t>
      </w:r>
    </w:p>
    <w:p w14:paraId="2300B8C7" w14:textId="77777777" w:rsidR="00D70A52" w:rsidRPr="00D70A52" w:rsidRDefault="00D70A52" w:rsidP="00D70A52">
      <w:pPr>
        <w:rPr>
          <w:rFonts w:ascii="Times New Roman" w:hAnsi="Times New Roman"/>
          <w:b/>
          <w:bCs/>
          <w:sz w:val="24"/>
          <w:u w:val="single"/>
        </w:rPr>
      </w:pPr>
    </w:p>
    <w:p w14:paraId="147E7F36" w14:textId="79F4368B" w:rsidR="00D70A52" w:rsidRDefault="00D70A52" w:rsidP="00D70A52">
      <w:pPr>
        <w:rPr>
          <w:rFonts w:ascii="Times New Roman" w:hAnsi="Times New Roman"/>
          <w:sz w:val="24"/>
          <w:u w:val="single"/>
        </w:rPr>
      </w:pPr>
      <w:r w:rsidRPr="00D70A52">
        <w:rPr>
          <w:rFonts w:ascii="Times New Roman" w:hAnsi="Times New Roman"/>
          <w:sz w:val="24"/>
          <w:u w:val="single"/>
        </w:rPr>
        <w:t xml:space="preserve">Muudatusest mõjutatud sihtrühm, </w:t>
      </w:r>
      <w:r w:rsidR="00AE3A28">
        <w:rPr>
          <w:rFonts w:ascii="Times New Roman" w:hAnsi="Times New Roman"/>
          <w:sz w:val="24"/>
          <w:u w:val="single"/>
        </w:rPr>
        <w:t xml:space="preserve">talle </w:t>
      </w:r>
      <w:r w:rsidRPr="00D70A52">
        <w:rPr>
          <w:rFonts w:ascii="Times New Roman" w:hAnsi="Times New Roman"/>
          <w:sz w:val="24"/>
          <w:u w:val="single"/>
        </w:rPr>
        <w:t>avalduva mõju kirjeldus ja mõju olulisus</w:t>
      </w:r>
    </w:p>
    <w:p w14:paraId="1874D5B1" w14:textId="77777777" w:rsidR="00D70A52" w:rsidRPr="00D70A52" w:rsidRDefault="00D70A52" w:rsidP="00D70A52">
      <w:pPr>
        <w:rPr>
          <w:rFonts w:ascii="Times New Roman" w:hAnsi="Times New Roman"/>
          <w:sz w:val="24"/>
          <w:u w:val="single"/>
        </w:rPr>
      </w:pPr>
    </w:p>
    <w:p w14:paraId="53E2E8FF" w14:textId="77777777" w:rsidR="00D70A52" w:rsidRDefault="00D70A52" w:rsidP="00D70A52">
      <w:pPr>
        <w:rPr>
          <w:rFonts w:ascii="Times New Roman" w:hAnsi="Times New Roman"/>
          <w:sz w:val="24"/>
        </w:rPr>
      </w:pPr>
      <w:r w:rsidRPr="00D70A52">
        <w:rPr>
          <w:rFonts w:ascii="Times New Roman" w:hAnsi="Times New Roman"/>
          <w:sz w:val="24"/>
        </w:rPr>
        <w:t>Muudatus mõjutab kõiki tööandjaid, kelle töötajad töötavad töölepingu alusel (selliseid töötajaid oli 2024. aasta märtsi seisuga ligikaudu 600 000).</w:t>
      </w:r>
    </w:p>
    <w:p w14:paraId="2E96EB08" w14:textId="77777777" w:rsidR="00D70A52" w:rsidRPr="00D70A52" w:rsidRDefault="00D70A52" w:rsidP="00D70A52">
      <w:pPr>
        <w:rPr>
          <w:rFonts w:ascii="Times New Roman" w:hAnsi="Times New Roman"/>
          <w:sz w:val="24"/>
        </w:rPr>
      </w:pPr>
    </w:p>
    <w:p w14:paraId="4311692F" w14:textId="196D3D53" w:rsidR="00D70A52" w:rsidRDefault="00D70A52" w:rsidP="00D70A52">
      <w:pPr>
        <w:rPr>
          <w:rFonts w:ascii="Times New Roman" w:hAnsi="Times New Roman"/>
          <w:bCs/>
          <w:sz w:val="24"/>
        </w:rPr>
      </w:pPr>
      <w:r w:rsidRPr="00D70A52">
        <w:rPr>
          <w:rFonts w:ascii="Times New Roman" w:hAnsi="Times New Roman"/>
          <w:sz w:val="24"/>
        </w:rPr>
        <w:t xml:space="preserve">Muudatuse kohaselt sätestatakse seaduses uus </w:t>
      </w:r>
      <w:r w:rsidRPr="00D70A52">
        <w:rPr>
          <w:rFonts w:ascii="Times New Roman" w:hAnsi="Times New Roman"/>
          <w:bCs/>
          <w:sz w:val="24"/>
        </w:rPr>
        <w:t xml:space="preserve">üldpõhimõte, mille kohaselt </w:t>
      </w:r>
      <w:r w:rsidR="00AE3A28">
        <w:rPr>
          <w:rFonts w:ascii="Times New Roman" w:hAnsi="Times New Roman"/>
          <w:bCs/>
          <w:sz w:val="24"/>
        </w:rPr>
        <w:t xml:space="preserve">eelneb </w:t>
      </w:r>
      <w:r w:rsidRPr="00D70A52">
        <w:rPr>
          <w:rFonts w:ascii="Times New Roman" w:hAnsi="Times New Roman"/>
          <w:bCs/>
          <w:sz w:val="24"/>
        </w:rPr>
        <w:t xml:space="preserve">iganädalasele puhkeajale igapäevane puhkeaeg. Muudatus on ajendatud Euroopa Kohtu otsusest, mille kohaselt ei ole igapäevane puhkeaeg osa iganädalasest puhkeajast, vaid peab eelnema iganädalasele puhkeajale. See tähendab, et töötajale tuleb vähemalt kord seitsme päeva jooksul tagada järjestikku nii igapäevane kui ka iganädalane puhkeaeg. Ühelt poolt peab töötajale olema tagatud võimalus </w:t>
      </w:r>
      <w:r w:rsidR="00AE3A28">
        <w:rPr>
          <w:rFonts w:ascii="Times New Roman" w:hAnsi="Times New Roman"/>
          <w:bCs/>
          <w:sz w:val="24"/>
        </w:rPr>
        <w:t xml:space="preserve">viibida iga päev </w:t>
      </w:r>
      <w:r w:rsidRPr="00D70A52">
        <w:rPr>
          <w:rFonts w:ascii="Times New Roman" w:hAnsi="Times New Roman"/>
          <w:bCs/>
          <w:sz w:val="24"/>
        </w:rPr>
        <w:t>kindla arvu tundide jooksul töökeskkonnast välj</w:t>
      </w:r>
      <w:r w:rsidR="00AE3A28">
        <w:rPr>
          <w:rFonts w:ascii="Times New Roman" w:hAnsi="Times New Roman"/>
          <w:bCs/>
          <w:sz w:val="24"/>
        </w:rPr>
        <w:t>aspool</w:t>
      </w:r>
      <w:r w:rsidRPr="00D70A52">
        <w:rPr>
          <w:rFonts w:ascii="Times New Roman" w:hAnsi="Times New Roman"/>
          <w:bCs/>
          <w:sz w:val="24"/>
        </w:rPr>
        <w:t>, teisalt peab töötaja saama iga seitsmepäevase ajavahemiku jooksul puhata. Euroopa Kohtu tõlgenduse eesmärk on kaitsta töötajate tervist. Muudatus</w:t>
      </w:r>
      <w:r w:rsidR="00AE3A28">
        <w:rPr>
          <w:rFonts w:ascii="Times New Roman" w:hAnsi="Times New Roman"/>
          <w:bCs/>
          <w:sz w:val="24"/>
        </w:rPr>
        <w:t>el on</w:t>
      </w:r>
      <w:r w:rsidRPr="00D70A52">
        <w:rPr>
          <w:rFonts w:ascii="Times New Roman" w:hAnsi="Times New Roman"/>
          <w:bCs/>
          <w:sz w:val="24"/>
        </w:rPr>
        <w:t xml:space="preserve"> </w:t>
      </w:r>
      <w:r w:rsidR="00AE3A28">
        <w:rPr>
          <w:rFonts w:ascii="Times New Roman" w:hAnsi="Times New Roman"/>
          <w:bCs/>
          <w:sz w:val="24"/>
        </w:rPr>
        <w:t>üldjoontes</w:t>
      </w:r>
      <w:r w:rsidRPr="00D70A52">
        <w:rPr>
          <w:rFonts w:ascii="Times New Roman" w:hAnsi="Times New Roman"/>
          <w:bCs/>
          <w:sz w:val="24"/>
        </w:rPr>
        <w:t xml:space="preserve"> tööandjatele positiiv</w:t>
      </w:r>
      <w:r w:rsidR="00AE3A28">
        <w:rPr>
          <w:rFonts w:ascii="Times New Roman" w:hAnsi="Times New Roman"/>
          <w:bCs/>
          <w:sz w:val="24"/>
        </w:rPr>
        <w:t>n</w:t>
      </w:r>
      <w:r w:rsidRPr="00D70A52">
        <w:rPr>
          <w:rFonts w:ascii="Times New Roman" w:hAnsi="Times New Roman"/>
          <w:bCs/>
          <w:sz w:val="24"/>
        </w:rPr>
        <w:t>e mõju, kuna iga tööandja huvi</w:t>
      </w:r>
      <w:r w:rsidR="000F568C">
        <w:rPr>
          <w:rFonts w:ascii="Times New Roman" w:hAnsi="Times New Roman"/>
          <w:bCs/>
          <w:sz w:val="24"/>
        </w:rPr>
        <w:t xml:space="preserve"> keskpunktis</w:t>
      </w:r>
      <w:r w:rsidRPr="00D70A52">
        <w:rPr>
          <w:rFonts w:ascii="Times New Roman" w:hAnsi="Times New Roman"/>
          <w:bCs/>
          <w:sz w:val="24"/>
        </w:rPr>
        <w:t xml:space="preserve"> on oma töötajate tervis ja sellest tulenev </w:t>
      </w:r>
      <w:r w:rsidR="000F568C">
        <w:rPr>
          <w:rFonts w:ascii="Times New Roman" w:hAnsi="Times New Roman"/>
          <w:bCs/>
          <w:sz w:val="24"/>
        </w:rPr>
        <w:t>töö suur</w:t>
      </w:r>
      <w:r w:rsidR="000F568C" w:rsidRPr="00D70A52">
        <w:rPr>
          <w:rFonts w:ascii="Times New Roman" w:hAnsi="Times New Roman"/>
          <w:bCs/>
          <w:sz w:val="24"/>
        </w:rPr>
        <w:t xml:space="preserve">em </w:t>
      </w:r>
      <w:r w:rsidRPr="00D70A52">
        <w:rPr>
          <w:rFonts w:ascii="Times New Roman" w:hAnsi="Times New Roman"/>
          <w:bCs/>
          <w:sz w:val="24"/>
        </w:rPr>
        <w:t xml:space="preserve">efektiivsus. </w:t>
      </w:r>
    </w:p>
    <w:p w14:paraId="5626BCCE" w14:textId="77777777" w:rsidR="00D70A52" w:rsidRPr="00D70A52" w:rsidRDefault="00D70A52" w:rsidP="00D70A52">
      <w:pPr>
        <w:rPr>
          <w:rFonts w:ascii="Times New Roman" w:hAnsi="Times New Roman"/>
          <w:bCs/>
          <w:sz w:val="24"/>
        </w:rPr>
      </w:pPr>
    </w:p>
    <w:p w14:paraId="0DFD1528" w14:textId="77777777" w:rsidR="00D70A52" w:rsidRDefault="00D70A52" w:rsidP="00D70A52">
      <w:pPr>
        <w:rPr>
          <w:rFonts w:ascii="Times New Roman" w:hAnsi="Times New Roman"/>
          <w:sz w:val="24"/>
          <w:u w:val="single"/>
        </w:rPr>
      </w:pPr>
      <w:r w:rsidRPr="00D70A52">
        <w:rPr>
          <w:rFonts w:ascii="Times New Roman" w:hAnsi="Times New Roman"/>
          <w:sz w:val="24"/>
          <w:u w:val="single"/>
        </w:rPr>
        <w:t>Ebasoovitavate mõjude risk</w:t>
      </w:r>
    </w:p>
    <w:p w14:paraId="7974282C" w14:textId="77777777" w:rsidR="00D70A52" w:rsidRPr="00D70A52" w:rsidRDefault="00D70A52" w:rsidP="00D70A52">
      <w:pPr>
        <w:rPr>
          <w:rFonts w:ascii="Times New Roman" w:hAnsi="Times New Roman"/>
          <w:sz w:val="24"/>
          <w:u w:val="single"/>
        </w:rPr>
      </w:pPr>
    </w:p>
    <w:p w14:paraId="41215448" w14:textId="2B32EDFA" w:rsidR="00D70A52" w:rsidRDefault="00D70A52" w:rsidP="00D70A52">
      <w:pPr>
        <w:rPr>
          <w:rFonts w:ascii="Times New Roman" w:hAnsi="Times New Roman"/>
          <w:sz w:val="24"/>
        </w:rPr>
      </w:pPr>
      <w:r w:rsidRPr="00D70A52">
        <w:rPr>
          <w:rFonts w:ascii="Times New Roman" w:hAnsi="Times New Roman"/>
          <w:sz w:val="24"/>
        </w:rPr>
        <w:t>Ebasoovitav mõju võib tekkida, kui tööandja pakub oma töötajatele vahetustega tööd ja uuest muudatusest tulenev pikem puhkea</w:t>
      </w:r>
      <w:r w:rsidR="003B7788">
        <w:rPr>
          <w:rFonts w:ascii="Times New Roman" w:hAnsi="Times New Roman"/>
          <w:sz w:val="24"/>
        </w:rPr>
        <w:t>eg</w:t>
      </w:r>
      <w:r w:rsidRPr="00D70A52">
        <w:rPr>
          <w:rFonts w:ascii="Times New Roman" w:hAnsi="Times New Roman"/>
          <w:sz w:val="24"/>
        </w:rPr>
        <w:t xml:space="preserve"> muudab töögraafikute koostamise keerulisemaks, eelkõige väiksema töötajate arvuga ettevõt</w:t>
      </w:r>
      <w:r w:rsidR="000F568C">
        <w:rPr>
          <w:rFonts w:ascii="Times New Roman" w:hAnsi="Times New Roman"/>
          <w:sz w:val="24"/>
        </w:rPr>
        <w:t>ja</w:t>
      </w:r>
      <w:r w:rsidRPr="00D70A52">
        <w:rPr>
          <w:rFonts w:ascii="Times New Roman" w:hAnsi="Times New Roman"/>
          <w:sz w:val="24"/>
        </w:rPr>
        <w:t>te või asutuste jaoks. Samas on tööandjatel võimalik kasutada er</w:t>
      </w:r>
      <w:r w:rsidR="000F568C">
        <w:rPr>
          <w:rFonts w:ascii="Times New Roman" w:hAnsi="Times New Roman"/>
          <w:sz w:val="24"/>
        </w:rPr>
        <w:t>andi</w:t>
      </w:r>
      <w:r w:rsidRPr="00D70A52">
        <w:rPr>
          <w:rFonts w:ascii="Times New Roman" w:hAnsi="Times New Roman"/>
          <w:sz w:val="24"/>
        </w:rPr>
        <w:t xml:space="preserve">t, mis võimaldab rakendada kuus ka lühemat puhkeaega, mis annab </w:t>
      </w:r>
      <w:r w:rsidR="00DE323D">
        <w:rPr>
          <w:rFonts w:ascii="Times New Roman" w:hAnsi="Times New Roman"/>
          <w:sz w:val="24"/>
        </w:rPr>
        <w:t xml:space="preserve">võimaluse </w:t>
      </w:r>
      <w:r w:rsidRPr="00D70A52">
        <w:rPr>
          <w:rFonts w:ascii="Times New Roman" w:hAnsi="Times New Roman"/>
          <w:sz w:val="24"/>
        </w:rPr>
        <w:t>graafiku</w:t>
      </w:r>
      <w:r w:rsidR="000F568C">
        <w:rPr>
          <w:rFonts w:ascii="Times New Roman" w:hAnsi="Times New Roman"/>
          <w:sz w:val="24"/>
        </w:rPr>
        <w:t>id paindlikult</w:t>
      </w:r>
      <w:r w:rsidRPr="00D70A52">
        <w:rPr>
          <w:rFonts w:ascii="Times New Roman" w:hAnsi="Times New Roman"/>
          <w:sz w:val="24"/>
        </w:rPr>
        <w:t xml:space="preserve"> koosta</w:t>
      </w:r>
      <w:r w:rsidR="000F568C">
        <w:rPr>
          <w:rFonts w:ascii="Times New Roman" w:hAnsi="Times New Roman"/>
          <w:sz w:val="24"/>
        </w:rPr>
        <w:t>da</w:t>
      </w:r>
      <w:r w:rsidRPr="00D70A52">
        <w:rPr>
          <w:rFonts w:ascii="Times New Roman" w:hAnsi="Times New Roman"/>
          <w:sz w:val="24"/>
        </w:rPr>
        <w:t>.</w:t>
      </w:r>
    </w:p>
    <w:p w14:paraId="4C028B46" w14:textId="77777777" w:rsidR="00D70A52" w:rsidRPr="00D70A52" w:rsidRDefault="00D70A52" w:rsidP="00D70A52">
      <w:pPr>
        <w:rPr>
          <w:rFonts w:ascii="Times New Roman" w:hAnsi="Times New Roman"/>
          <w:sz w:val="24"/>
        </w:rPr>
      </w:pPr>
    </w:p>
    <w:p w14:paraId="36AB2333" w14:textId="77777777" w:rsidR="00D70A52" w:rsidRDefault="00D70A52" w:rsidP="00D70A52">
      <w:pPr>
        <w:rPr>
          <w:rFonts w:ascii="Times New Roman" w:hAnsi="Times New Roman"/>
          <w:sz w:val="24"/>
          <w:u w:val="single"/>
        </w:rPr>
      </w:pPr>
      <w:r w:rsidRPr="00D70A52">
        <w:rPr>
          <w:rFonts w:ascii="Times New Roman" w:hAnsi="Times New Roman"/>
          <w:sz w:val="24"/>
          <w:u w:val="single"/>
        </w:rPr>
        <w:t>Kokkuvõttev hinnang mõju olulisusele</w:t>
      </w:r>
    </w:p>
    <w:p w14:paraId="2FD18771" w14:textId="77777777" w:rsidR="00D70A52" w:rsidRPr="00D70A52" w:rsidRDefault="00D70A52" w:rsidP="00D70A52">
      <w:pPr>
        <w:rPr>
          <w:rFonts w:ascii="Times New Roman" w:hAnsi="Times New Roman"/>
          <w:sz w:val="24"/>
          <w:u w:val="single"/>
        </w:rPr>
      </w:pPr>
    </w:p>
    <w:p w14:paraId="3CA5D8E3" w14:textId="405FF694" w:rsidR="001F4A43" w:rsidRDefault="00D70A52" w:rsidP="001F4A43">
      <w:pPr>
        <w:rPr>
          <w:rFonts w:ascii="Times New Roman" w:hAnsi="Times New Roman"/>
          <w:sz w:val="24"/>
        </w:rPr>
      </w:pPr>
      <w:r w:rsidRPr="00D70A52">
        <w:rPr>
          <w:rFonts w:ascii="Times New Roman" w:hAnsi="Times New Roman"/>
          <w:sz w:val="24"/>
        </w:rPr>
        <w:t xml:space="preserve">Muudatuse peamine eesmärk on kaitsta töötajate tervist ja </w:t>
      </w:r>
      <w:r w:rsidR="000F568C">
        <w:rPr>
          <w:rFonts w:ascii="Times New Roman" w:hAnsi="Times New Roman"/>
          <w:sz w:val="24"/>
        </w:rPr>
        <w:t xml:space="preserve">sel </w:t>
      </w:r>
      <w:r w:rsidRPr="00D70A52">
        <w:rPr>
          <w:rFonts w:ascii="Times New Roman" w:hAnsi="Times New Roman"/>
          <w:sz w:val="24"/>
        </w:rPr>
        <w:t>on seega oluli</w:t>
      </w:r>
      <w:r w:rsidR="000F568C">
        <w:rPr>
          <w:rFonts w:ascii="Times New Roman" w:hAnsi="Times New Roman"/>
          <w:sz w:val="24"/>
        </w:rPr>
        <w:t>n</w:t>
      </w:r>
      <w:r w:rsidRPr="00D70A52">
        <w:rPr>
          <w:rFonts w:ascii="Times New Roman" w:hAnsi="Times New Roman"/>
          <w:sz w:val="24"/>
        </w:rPr>
        <w:t>e positiiv</w:t>
      </w:r>
      <w:r w:rsidR="000F568C">
        <w:rPr>
          <w:rFonts w:ascii="Times New Roman" w:hAnsi="Times New Roman"/>
          <w:sz w:val="24"/>
        </w:rPr>
        <w:t>n</w:t>
      </w:r>
      <w:r w:rsidRPr="00D70A52">
        <w:rPr>
          <w:rFonts w:ascii="Times New Roman" w:hAnsi="Times New Roman"/>
          <w:sz w:val="24"/>
        </w:rPr>
        <w:t>e mõju ka tööandjatele. Sihtrühm on suur ja mõju sagedus keskmine, kuna mõjutab peamiselt vahetustega tööd pakkuva</w:t>
      </w:r>
      <w:r w:rsidR="000F568C">
        <w:rPr>
          <w:rFonts w:ascii="Times New Roman" w:hAnsi="Times New Roman"/>
          <w:sz w:val="24"/>
        </w:rPr>
        <w:t>id</w:t>
      </w:r>
      <w:r w:rsidRPr="00D70A52">
        <w:rPr>
          <w:rFonts w:ascii="Times New Roman" w:hAnsi="Times New Roman"/>
          <w:sz w:val="24"/>
        </w:rPr>
        <w:t xml:space="preserve"> tööandjaid. Ebasoovitav mõju võib tekkida olukorras, kus varasemast pikem</w:t>
      </w:r>
      <w:r w:rsidR="000F568C">
        <w:rPr>
          <w:rFonts w:ascii="Times New Roman" w:hAnsi="Times New Roman"/>
          <w:sz w:val="24"/>
        </w:rPr>
        <w:t>a</w:t>
      </w:r>
      <w:r w:rsidRPr="00D70A52">
        <w:rPr>
          <w:rFonts w:ascii="Times New Roman" w:hAnsi="Times New Roman"/>
          <w:sz w:val="24"/>
        </w:rPr>
        <w:t xml:space="preserve"> puhkeaja nõue hakkab mõjutama töögraafikute koostamist.</w:t>
      </w:r>
    </w:p>
    <w:p w14:paraId="314E946E" w14:textId="77777777" w:rsidR="003105BB" w:rsidRDefault="003105BB" w:rsidP="001F4A43">
      <w:pPr>
        <w:rPr>
          <w:rFonts w:ascii="Times New Roman" w:hAnsi="Times New Roman"/>
          <w:sz w:val="24"/>
        </w:rPr>
      </w:pPr>
    </w:p>
    <w:p w14:paraId="417E5900" w14:textId="77777777" w:rsidR="001F4A43" w:rsidRDefault="001F4A43" w:rsidP="001F4A43">
      <w:pPr>
        <w:pStyle w:val="Loendilik"/>
        <w:numPr>
          <w:ilvl w:val="0"/>
          <w:numId w:val="21"/>
        </w:numPr>
        <w:rPr>
          <w:rFonts w:ascii="Times New Roman" w:hAnsi="Times New Roman"/>
          <w:b/>
          <w:sz w:val="24"/>
        </w:rPr>
      </w:pPr>
      <w:r>
        <w:rPr>
          <w:rFonts w:ascii="Times New Roman" w:hAnsi="Times New Roman"/>
          <w:b/>
          <w:sz w:val="24"/>
        </w:rPr>
        <w:t>Seaduse rakendamisega seotud riigi ja kohaliku omavalitsuse tegevused, eeldatavad kulud ja tulud</w:t>
      </w:r>
    </w:p>
    <w:p w14:paraId="27293B5B" w14:textId="77777777" w:rsidR="001F4A43" w:rsidRDefault="001F4A43" w:rsidP="001F4A43">
      <w:pPr>
        <w:rPr>
          <w:rFonts w:ascii="Times New Roman" w:hAnsi="Times New Roman"/>
          <w:bCs/>
          <w:sz w:val="24"/>
        </w:rPr>
      </w:pPr>
    </w:p>
    <w:p w14:paraId="73D6CA2D" w14:textId="416ED5EA" w:rsidR="001F4A43" w:rsidRDefault="001F4A43" w:rsidP="001F4A43">
      <w:pPr>
        <w:rPr>
          <w:rFonts w:ascii="Times New Roman" w:hAnsi="Times New Roman"/>
          <w:bCs/>
          <w:sz w:val="24"/>
        </w:rPr>
      </w:pPr>
      <w:r>
        <w:rPr>
          <w:rFonts w:ascii="Times New Roman" w:hAnsi="Times New Roman"/>
          <w:bCs/>
          <w:sz w:val="24"/>
        </w:rPr>
        <w:t xml:space="preserve">Eelnõuga ei kaasne </w:t>
      </w:r>
      <w:r w:rsidR="000F568C">
        <w:rPr>
          <w:rFonts w:ascii="Times New Roman" w:hAnsi="Times New Roman"/>
          <w:bCs/>
          <w:sz w:val="24"/>
        </w:rPr>
        <w:t>lisa</w:t>
      </w:r>
      <w:r>
        <w:rPr>
          <w:rFonts w:ascii="Times New Roman" w:hAnsi="Times New Roman"/>
          <w:bCs/>
          <w:sz w:val="24"/>
        </w:rPr>
        <w:t xml:space="preserve">tulusid ega </w:t>
      </w:r>
      <w:r w:rsidR="00CD0FE4">
        <w:rPr>
          <w:rFonts w:ascii="Times New Roman" w:hAnsi="Times New Roman"/>
          <w:bCs/>
          <w:sz w:val="24"/>
        </w:rPr>
        <w:t>-</w:t>
      </w:r>
      <w:r>
        <w:rPr>
          <w:rFonts w:ascii="Times New Roman" w:hAnsi="Times New Roman"/>
          <w:bCs/>
          <w:sz w:val="24"/>
        </w:rPr>
        <w:t>kulusid.</w:t>
      </w:r>
    </w:p>
    <w:p w14:paraId="1217226D" w14:textId="77777777" w:rsidR="001F4A43" w:rsidRDefault="001F4A43" w:rsidP="001F4A43">
      <w:pPr>
        <w:rPr>
          <w:rFonts w:ascii="Times New Roman" w:hAnsi="Times New Roman"/>
          <w:bCs/>
          <w:sz w:val="24"/>
        </w:rPr>
      </w:pPr>
    </w:p>
    <w:p w14:paraId="1C906FAA" w14:textId="77777777" w:rsidR="001F4A43" w:rsidRDefault="001F4A43" w:rsidP="001F4A43">
      <w:pPr>
        <w:pStyle w:val="Loendilik"/>
        <w:numPr>
          <w:ilvl w:val="0"/>
          <w:numId w:val="21"/>
        </w:numPr>
        <w:rPr>
          <w:rFonts w:ascii="Times New Roman" w:hAnsi="Times New Roman"/>
          <w:b/>
          <w:sz w:val="24"/>
        </w:rPr>
      </w:pPr>
      <w:r>
        <w:rPr>
          <w:rFonts w:ascii="Times New Roman" w:hAnsi="Times New Roman"/>
          <w:b/>
          <w:sz w:val="24"/>
        </w:rPr>
        <w:t>Rakendusaktid</w:t>
      </w:r>
    </w:p>
    <w:p w14:paraId="6C188BD8" w14:textId="77777777" w:rsidR="001F4A43" w:rsidRDefault="001F4A43" w:rsidP="001F4A43">
      <w:pPr>
        <w:rPr>
          <w:rFonts w:ascii="Times New Roman" w:hAnsi="Times New Roman"/>
          <w:sz w:val="24"/>
          <w:lang w:eastAsia="et-EE"/>
        </w:rPr>
      </w:pPr>
    </w:p>
    <w:p w14:paraId="04B9DB6D" w14:textId="77777777" w:rsidR="001F4A43" w:rsidRDefault="001F4A43" w:rsidP="001F4A43">
      <w:pPr>
        <w:jc w:val="left"/>
        <w:rPr>
          <w:rFonts w:ascii="Times New Roman" w:hAnsi="Times New Roman"/>
          <w:sz w:val="24"/>
          <w:lang w:eastAsia="et-EE"/>
        </w:rPr>
        <w:sectPr w:rsidR="001F4A43">
          <w:type w:val="continuous"/>
          <w:pgSz w:w="11906" w:h="16838"/>
          <w:pgMar w:top="1418" w:right="680" w:bottom="1418" w:left="1701" w:header="680" w:footer="680" w:gutter="0"/>
          <w:cols w:space="708"/>
        </w:sectPr>
      </w:pPr>
    </w:p>
    <w:p w14:paraId="6923A51C" w14:textId="77777777" w:rsidR="001F4A43" w:rsidRDefault="001F4A43" w:rsidP="001F4A43">
      <w:pPr>
        <w:rPr>
          <w:rFonts w:ascii="Times New Roman" w:hAnsi="Times New Roman"/>
          <w:b/>
          <w:sz w:val="24"/>
        </w:rPr>
      </w:pPr>
      <w:r>
        <w:rPr>
          <w:rFonts w:ascii="Times New Roman" w:hAnsi="Times New Roman"/>
          <w:sz w:val="24"/>
          <w:lang w:eastAsia="et-EE"/>
        </w:rPr>
        <w:t>Seaduse rakendamiseks ei ole vaja kehtestada ega muuta rakendusakte.</w:t>
      </w:r>
    </w:p>
    <w:p w14:paraId="17820C13" w14:textId="77777777" w:rsidR="001F4A43" w:rsidRDefault="001F4A43" w:rsidP="001F4A43">
      <w:pPr>
        <w:jc w:val="left"/>
        <w:rPr>
          <w:rFonts w:ascii="Times New Roman" w:hAnsi="Times New Roman"/>
          <w:b/>
          <w:sz w:val="24"/>
        </w:rPr>
        <w:sectPr w:rsidR="001F4A43">
          <w:type w:val="continuous"/>
          <w:pgSz w:w="11906" w:h="16838"/>
          <w:pgMar w:top="1418" w:right="680" w:bottom="1418" w:left="1701" w:header="680" w:footer="680" w:gutter="0"/>
          <w:cols w:space="708"/>
          <w:formProt w:val="0"/>
        </w:sectPr>
      </w:pPr>
    </w:p>
    <w:p w14:paraId="7315F3C4" w14:textId="77777777" w:rsidR="001F4A43" w:rsidRDefault="001F4A43" w:rsidP="001F4A43">
      <w:pPr>
        <w:rPr>
          <w:rFonts w:ascii="Times New Roman" w:hAnsi="Times New Roman"/>
          <w:b/>
          <w:sz w:val="24"/>
        </w:rPr>
      </w:pPr>
    </w:p>
    <w:p w14:paraId="2C358F41" w14:textId="77777777" w:rsidR="001F4A43" w:rsidRDefault="001F4A43" w:rsidP="001F4A43">
      <w:pPr>
        <w:pStyle w:val="Loendilik"/>
        <w:numPr>
          <w:ilvl w:val="0"/>
          <w:numId w:val="21"/>
        </w:numPr>
        <w:rPr>
          <w:rFonts w:ascii="Times New Roman" w:hAnsi="Times New Roman"/>
          <w:b/>
          <w:sz w:val="24"/>
        </w:rPr>
      </w:pPr>
      <w:commentRangeStart w:id="10"/>
      <w:r>
        <w:rPr>
          <w:rFonts w:ascii="Times New Roman" w:hAnsi="Times New Roman"/>
          <w:b/>
          <w:sz w:val="24"/>
        </w:rPr>
        <w:t>Seaduse jõustumine</w:t>
      </w:r>
    </w:p>
    <w:p w14:paraId="1DC57D91" w14:textId="77777777" w:rsidR="001F4A43" w:rsidRDefault="001F4A43" w:rsidP="001F4A43">
      <w:pPr>
        <w:rPr>
          <w:rFonts w:ascii="Times New Roman" w:hAnsi="Times New Roman"/>
          <w:sz w:val="24"/>
          <w:lang w:eastAsia="et-EE"/>
        </w:rPr>
      </w:pPr>
    </w:p>
    <w:p w14:paraId="3C6EEC0F" w14:textId="77777777" w:rsidR="001F4A43" w:rsidRDefault="001F4A43" w:rsidP="001F4A43">
      <w:pPr>
        <w:jc w:val="left"/>
        <w:rPr>
          <w:rFonts w:ascii="Times New Roman" w:hAnsi="Times New Roman"/>
          <w:sz w:val="24"/>
          <w:lang w:eastAsia="et-EE"/>
        </w:rPr>
        <w:sectPr w:rsidR="001F4A43">
          <w:type w:val="continuous"/>
          <w:pgSz w:w="11906" w:h="16838"/>
          <w:pgMar w:top="1418" w:right="680" w:bottom="1418" w:left="1701" w:header="680" w:footer="680" w:gutter="0"/>
          <w:cols w:space="708"/>
        </w:sectPr>
      </w:pPr>
    </w:p>
    <w:p w14:paraId="1589ACFE" w14:textId="43083B94" w:rsidR="001F4A43" w:rsidRDefault="001F4A43" w:rsidP="00B9405D">
      <w:pPr>
        <w:rPr>
          <w:rFonts w:ascii="Times New Roman" w:hAnsi="Times New Roman"/>
          <w:sz w:val="24"/>
        </w:rPr>
      </w:pPr>
      <w:r>
        <w:rPr>
          <w:rFonts w:ascii="Times New Roman" w:hAnsi="Times New Roman"/>
          <w:sz w:val="24"/>
        </w:rPr>
        <w:t xml:space="preserve">Seadus jõustub </w:t>
      </w:r>
      <w:r w:rsidR="00B9405D">
        <w:rPr>
          <w:rFonts w:ascii="Times New Roman" w:hAnsi="Times New Roman"/>
          <w:sz w:val="24"/>
        </w:rPr>
        <w:t>üldises korras.</w:t>
      </w:r>
      <w:commentRangeEnd w:id="10"/>
      <w:r w:rsidR="005F101A">
        <w:rPr>
          <w:rStyle w:val="Kommentaariviide"/>
        </w:rPr>
        <w:commentReference w:id="10"/>
      </w:r>
    </w:p>
    <w:p w14:paraId="5DBE4FEF" w14:textId="77777777" w:rsidR="001F4A43" w:rsidRDefault="001F4A43" w:rsidP="001F4A43">
      <w:pPr>
        <w:rPr>
          <w:rFonts w:ascii="Times New Roman" w:hAnsi="Times New Roman"/>
          <w:sz w:val="24"/>
          <w:lang w:eastAsia="et-EE"/>
        </w:rPr>
      </w:pPr>
    </w:p>
    <w:p w14:paraId="690D5E7C" w14:textId="77777777" w:rsidR="001F4A43" w:rsidRDefault="001F4A43" w:rsidP="001F4A43">
      <w:pPr>
        <w:pStyle w:val="Loendilik"/>
        <w:numPr>
          <w:ilvl w:val="0"/>
          <w:numId w:val="21"/>
        </w:numPr>
        <w:rPr>
          <w:rFonts w:ascii="Times New Roman" w:hAnsi="Times New Roman"/>
          <w:b/>
          <w:sz w:val="24"/>
        </w:rPr>
      </w:pPr>
      <w:r>
        <w:rPr>
          <w:rFonts w:ascii="Times New Roman" w:hAnsi="Times New Roman"/>
          <w:b/>
          <w:sz w:val="24"/>
        </w:rPr>
        <w:lastRenderedPageBreak/>
        <w:t>Eelnõu kooskõlastamine, huvirühmade kaasamine ja avalik konsultatsioon</w:t>
      </w:r>
    </w:p>
    <w:p w14:paraId="40EEB302" w14:textId="77777777" w:rsidR="001F4A43" w:rsidRDefault="001F4A43" w:rsidP="001F4A43">
      <w:pPr>
        <w:rPr>
          <w:rFonts w:ascii="Times New Roman" w:hAnsi="Times New Roman"/>
          <w:b/>
          <w:sz w:val="24"/>
        </w:rPr>
      </w:pPr>
    </w:p>
    <w:p w14:paraId="20562626" w14:textId="77777777" w:rsidR="001F4A43" w:rsidRDefault="001F4A43" w:rsidP="001F4A43">
      <w:pPr>
        <w:rPr>
          <w:lang w:eastAsia="et-EE"/>
        </w:rPr>
        <w:sectPr w:rsidR="001F4A43">
          <w:type w:val="continuous"/>
          <w:pgSz w:w="11906" w:h="16838"/>
          <w:pgMar w:top="1418" w:right="680" w:bottom="1418" w:left="1701" w:header="680" w:footer="680" w:gutter="0"/>
          <w:cols w:space="708"/>
        </w:sectPr>
      </w:pPr>
    </w:p>
    <w:p w14:paraId="24025227" w14:textId="183B6D2E" w:rsidR="001F4A43" w:rsidRDefault="001F4A43" w:rsidP="001F4A43">
      <w:pPr>
        <w:rPr>
          <w:rFonts w:ascii="Times New Roman" w:hAnsi="Times New Roman"/>
          <w:sz w:val="24"/>
          <w:lang w:eastAsia="et-EE"/>
        </w:rPr>
      </w:pPr>
      <w:r w:rsidRPr="000B3BFA">
        <w:rPr>
          <w:rFonts w:ascii="Times New Roman" w:hAnsi="Times New Roman"/>
          <w:sz w:val="24"/>
          <w:lang w:eastAsia="et-EE"/>
        </w:rPr>
        <w:t>Eelnõu esitat</w:t>
      </w:r>
      <w:r w:rsidR="00B9405D">
        <w:rPr>
          <w:rFonts w:ascii="Times New Roman" w:hAnsi="Times New Roman"/>
          <w:sz w:val="24"/>
          <w:lang w:eastAsia="et-EE"/>
        </w:rPr>
        <w:t>akse</w:t>
      </w:r>
      <w:r w:rsidRPr="000B3BFA">
        <w:rPr>
          <w:rFonts w:ascii="Times New Roman" w:hAnsi="Times New Roman"/>
          <w:sz w:val="24"/>
          <w:lang w:eastAsia="et-EE"/>
        </w:rPr>
        <w:t xml:space="preserve"> eelnõude infosüsteemi EIS kaudu </w:t>
      </w:r>
      <w:r w:rsidR="000F568C">
        <w:rPr>
          <w:rFonts w:ascii="Times New Roman" w:hAnsi="Times New Roman"/>
          <w:sz w:val="24"/>
          <w:lang w:eastAsia="et-EE"/>
        </w:rPr>
        <w:t xml:space="preserve">kooskõlastamiseks </w:t>
      </w:r>
      <w:r w:rsidRPr="000B3BFA">
        <w:rPr>
          <w:rFonts w:ascii="Times New Roman" w:hAnsi="Times New Roman"/>
          <w:sz w:val="24"/>
          <w:lang w:eastAsia="et-EE"/>
        </w:rPr>
        <w:t xml:space="preserve">ministeeriumidele ning arvamuse avaldamiseks Eesti Tööandjate Keskliidule, Eesti Ametiühingute Keskliidule, Teenistujate Ametiliitude Keskorganisatsioonile TALO, Eesti Kaubandus-Tööstuskojale, Tööinspektsioonile, Eesti Töötukassale, Eesti Väike- ja Keskmiste Ettevõtjate Assotsiatsioonile, </w:t>
      </w:r>
      <w:r w:rsidRPr="000B3BFA">
        <w:rPr>
          <w:rFonts w:ascii="Times New Roman" w:hAnsi="Times New Roman"/>
          <w:sz w:val="24"/>
        </w:rPr>
        <w:t xml:space="preserve">Eesti Advokatuurile, </w:t>
      </w:r>
      <w:r w:rsidRPr="000B3BFA">
        <w:rPr>
          <w:rFonts w:ascii="Times New Roman" w:hAnsi="Times New Roman"/>
          <w:sz w:val="24"/>
          <w:lang w:eastAsia="et-EE"/>
        </w:rPr>
        <w:t>MTÜ Teenusmajanduse Kojale, Eesti Personalijuhtimise Ühingule PARE</w:t>
      </w:r>
      <w:r w:rsidR="00757858">
        <w:rPr>
          <w:rFonts w:ascii="Times New Roman" w:hAnsi="Times New Roman"/>
          <w:sz w:val="24"/>
          <w:lang w:eastAsia="et-EE"/>
        </w:rPr>
        <w:t>, Eesti Hotellide ja Restoranide Liidule, Eesti Põllumajandus-Tööstuskojale, Eesti Kaupmeeste Liidule, Eesti Näitlejate Liidule, Eesti Toiduainetööstuse Liidule, Eesti Turvaettevõtete Liidule, Eesti Trüki- ja Pakenditööstuse Liidule, Eesti Teatriliidule, Eesti Etendusasutuste Liidule, Eesti HR Seltsile, Eesti Juristide Liidule, Eesti Kohtunike Ühingule, Tallinna Linnatranspordi AS-</w:t>
      </w:r>
      <w:r w:rsidR="000F568C">
        <w:rPr>
          <w:rFonts w:ascii="Times New Roman" w:hAnsi="Times New Roman"/>
          <w:sz w:val="24"/>
          <w:lang w:eastAsia="et-EE"/>
        </w:rPr>
        <w:t>i</w:t>
      </w:r>
      <w:r w:rsidR="00757858">
        <w:rPr>
          <w:rFonts w:ascii="Times New Roman" w:hAnsi="Times New Roman"/>
          <w:sz w:val="24"/>
          <w:lang w:eastAsia="et-EE"/>
        </w:rPr>
        <w:t>le, TKM Grup</w:t>
      </w:r>
      <w:r w:rsidR="000F568C">
        <w:rPr>
          <w:rFonts w:ascii="Times New Roman" w:hAnsi="Times New Roman"/>
          <w:sz w:val="24"/>
          <w:lang w:eastAsia="et-EE"/>
        </w:rPr>
        <w:t>p AS-</w:t>
      </w:r>
      <w:r w:rsidR="00757858">
        <w:rPr>
          <w:rFonts w:ascii="Times New Roman" w:hAnsi="Times New Roman"/>
          <w:sz w:val="24"/>
          <w:lang w:eastAsia="et-EE"/>
        </w:rPr>
        <w:t xml:space="preserve">ile, Heli </w:t>
      </w:r>
      <w:proofErr w:type="spellStart"/>
      <w:r w:rsidR="00757858">
        <w:rPr>
          <w:rFonts w:ascii="Times New Roman" w:hAnsi="Times New Roman"/>
          <w:sz w:val="24"/>
          <w:lang w:eastAsia="et-EE"/>
        </w:rPr>
        <w:t>Raidve</w:t>
      </w:r>
      <w:proofErr w:type="spellEnd"/>
      <w:r w:rsidR="00757858">
        <w:rPr>
          <w:rFonts w:ascii="Times New Roman" w:hAnsi="Times New Roman"/>
          <w:sz w:val="24"/>
          <w:lang w:eastAsia="et-EE"/>
        </w:rPr>
        <w:t xml:space="preserve"> Tööõigusabi</w:t>
      </w:r>
      <w:r w:rsidR="000F568C">
        <w:rPr>
          <w:rFonts w:ascii="Times New Roman" w:hAnsi="Times New Roman"/>
          <w:sz w:val="24"/>
          <w:lang w:eastAsia="et-EE"/>
        </w:rPr>
        <w:t xml:space="preserve"> OÜ-</w:t>
      </w:r>
      <w:r w:rsidR="00757858">
        <w:rPr>
          <w:rFonts w:ascii="Times New Roman" w:hAnsi="Times New Roman"/>
          <w:sz w:val="24"/>
          <w:lang w:eastAsia="et-EE"/>
        </w:rPr>
        <w:t xml:space="preserve">le, Thea Rohtlale </w:t>
      </w:r>
      <w:r w:rsidR="000F568C">
        <w:rPr>
          <w:rFonts w:ascii="Times New Roman" w:hAnsi="Times New Roman"/>
          <w:sz w:val="24"/>
          <w:lang w:eastAsia="et-EE"/>
        </w:rPr>
        <w:t>ning</w:t>
      </w:r>
      <w:r w:rsidR="00757858">
        <w:rPr>
          <w:rFonts w:ascii="Times New Roman" w:hAnsi="Times New Roman"/>
          <w:sz w:val="24"/>
          <w:lang w:eastAsia="et-EE"/>
        </w:rPr>
        <w:t xml:space="preserve"> Merle Eriksonile</w:t>
      </w:r>
      <w:r w:rsidRPr="000B3BFA">
        <w:rPr>
          <w:rFonts w:ascii="Times New Roman" w:hAnsi="Times New Roman"/>
          <w:sz w:val="24"/>
          <w:lang w:eastAsia="et-EE"/>
        </w:rPr>
        <w:t>.</w:t>
      </w:r>
    </w:p>
    <w:p w14:paraId="35718F8C" w14:textId="77777777" w:rsidR="001F4A43" w:rsidRDefault="001F4A43" w:rsidP="001F4A43">
      <w:pPr>
        <w:keepNext/>
        <w:widowControl w:val="0"/>
        <w:pBdr>
          <w:bottom w:val="single" w:sz="12" w:space="1" w:color="auto"/>
        </w:pBdr>
        <w:tabs>
          <w:tab w:val="left" w:pos="0"/>
          <w:tab w:val="left" w:pos="720"/>
        </w:tabs>
        <w:autoSpaceDE w:val="0"/>
        <w:autoSpaceDN w:val="0"/>
        <w:adjustRightInd w:val="0"/>
        <w:outlineLvl w:val="0"/>
        <w:rPr>
          <w:rFonts w:ascii="Times New Roman" w:hAnsi="Times New Roman"/>
          <w:sz w:val="24"/>
        </w:rPr>
      </w:pPr>
    </w:p>
    <w:p w14:paraId="609CC081" w14:textId="7920DE69" w:rsidR="001F4A43" w:rsidRDefault="001F4A43" w:rsidP="001F4A43">
      <w:pPr>
        <w:rPr>
          <w:rFonts w:ascii="Times New Roman" w:hAnsi="Times New Roman"/>
          <w:sz w:val="24"/>
        </w:rPr>
      </w:pPr>
      <w:r>
        <w:rPr>
          <w:rFonts w:ascii="Times New Roman" w:hAnsi="Times New Roman"/>
          <w:sz w:val="24"/>
        </w:rPr>
        <w:t>Algatab Vabariigi Valitsus „…“ „…………………“ 202</w:t>
      </w:r>
      <w:r w:rsidR="00905BAB">
        <w:rPr>
          <w:rFonts w:ascii="Times New Roman" w:hAnsi="Times New Roman"/>
          <w:sz w:val="24"/>
        </w:rPr>
        <w:t>4</w:t>
      </w:r>
      <w:r>
        <w:rPr>
          <w:rFonts w:ascii="Times New Roman" w:hAnsi="Times New Roman"/>
          <w:sz w:val="24"/>
        </w:rPr>
        <w:t>. a.</w:t>
      </w:r>
    </w:p>
    <w:p w14:paraId="7891FC1D" w14:textId="77777777" w:rsidR="001F4A43" w:rsidRDefault="001F4A43" w:rsidP="001F4A43">
      <w:pPr>
        <w:rPr>
          <w:rFonts w:ascii="Times New Roman" w:hAnsi="Times New Roman"/>
          <w:sz w:val="24"/>
          <w:lang w:eastAsia="et-EE"/>
        </w:rPr>
      </w:pPr>
    </w:p>
    <w:p w14:paraId="7945F5CD" w14:textId="77777777" w:rsidR="006E76B7" w:rsidRPr="001F4A43" w:rsidRDefault="006E76B7" w:rsidP="001F4A43"/>
    <w:sectPr w:rsidR="006E76B7" w:rsidRPr="001F4A43">
      <w:footerReference w:type="default" r:id="rId13"/>
      <w:footerReference w:type="first" r:id="rId14"/>
      <w:type w:val="continuous"/>
      <w:pgSz w:w="11906" w:h="16838"/>
      <w:pgMar w:top="1418" w:right="680" w:bottom="1418" w:left="1701" w:header="680" w:footer="680"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illeriin Lindsalu" w:date="2024-06-19T14:17:00Z" w:initials="PL">
    <w:p w14:paraId="7AAD1F71" w14:textId="77777777" w:rsidR="002B6DAD" w:rsidRDefault="002B6DAD" w:rsidP="006A138A">
      <w:pPr>
        <w:pStyle w:val="Kommentaaritekst"/>
        <w:jc w:val="left"/>
      </w:pPr>
      <w:r>
        <w:rPr>
          <w:rStyle w:val="Kommentaariviide"/>
        </w:rPr>
        <w:annotationRef/>
      </w:r>
      <w:r>
        <w:t>Palume seletuskirjas põhjendada, miks ei võimaldata paindliku tööaja kokkuleppe sõlmimist kõigile töötajatele. Põhjuseid, miks inimesed võivad eelistada paindlikumat tööaega, on ju mitmeid - eelnõuga nähakse see võimalus ette vaid piiratud sihtrühmadele.</w:t>
      </w:r>
    </w:p>
  </w:comment>
  <w:comment w:id="2" w:author="Kärt Voor" w:date="2024-06-19T14:36:00Z" w:initials="KV">
    <w:p w14:paraId="0D84B10D" w14:textId="77777777" w:rsidR="00AA15BF" w:rsidRDefault="00AA15BF" w:rsidP="008B231D">
      <w:pPr>
        <w:pStyle w:val="Kommentaaritekst"/>
        <w:jc w:val="left"/>
      </w:pPr>
      <w:r>
        <w:rPr>
          <w:rStyle w:val="Kommentaariviide"/>
        </w:rPr>
        <w:annotationRef/>
      </w:r>
      <w:r>
        <w:t>Lõike 2 teise lause selgitus on puudu ja palume see lisada. Hetkel ei ole selge, mida praktikas tähendab töö- ja lisatundide kokku leppimine ajavahemikuna.</w:t>
      </w:r>
    </w:p>
  </w:comment>
  <w:comment w:id="3" w:author="Pilleriin Lindsalu" w:date="2024-06-19T14:18:00Z" w:initials="PL">
    <w:p w14:paraId="115F8C16" w14:textId="048417B6" w:rsidR="002B6DAD" w:rsidRDefault="002B6DAD" w:rsidP="00B30551">
      <w:pPr>
        <w:pStyle w:val="Kommentaaritekst"/>
        <w:jc w:val="left"/>
      </w:pPr>
      <w:r>
        <w:rPr>
          <w:rStyle w:val="Kommentaariviide"/>
        </w:rPr>
        <w:annotationRef/>
      </w:r>
      <w:r>
        <w:t xml:space="preserve">Palume põhjendada, miks kehtestatakse paindliku tööaja kokkuleppe eeltingimuseks vähemalt 1,2-kordne tunnitasu alammäär. </w:t>
      </w:r>
    </w:p>
  </w:comment>
  <w:comment w:id="4" w:author="Kärt Voor" w:date="2024-06-19T21:44:00Z" w:initials="KV">
    <w:p w14:paraId="2F345B4A" w14:textId="77777777" w:rsidR="003F2CDD" w:rsidRDefault="003F2CDD" w:rsidP="000E0B82">
      <w:pPr>
        <w:pStyle w:val="Kommentaaritekst"/>
        <w:jc w:val="left"/>
      </w:pPr>
      <w:r>
        <w:rPr>
          <w:rStyle w:val="Kommentaariviide"/>
        </w:rPr>
        <w:annotationRef/>
      </w:r>
      <w:r>
        <w:t>TLS § 44 lg 7 näeb ette 1,5-kordse töötasu, palume see ebatäpsus parandada.</w:t>
      </w:r>
    </w:p>
  </w:comment>
  <w:comment w:id="5" w:author="Kärt Voor" w:date="2024-06-19T14:47:00Z" w:initials="KV">
    <w:p w14:paraId="615DBEB0" w14:textId="144E32C9" w:rsidR="000D5AFD" w:rsidRDefault="000D5AFD" w:rsidP="008416CF">
      <w:pPr>
        <w:pStyle w:val="Kommentaaritekst"/>
        <w:jc w:val="left"/>
      </w:pPr>
      <w:r>
        <w:rPr>
          <w:rStyle w:val="Kommentaariviide"/>
        </w:rPr>
        <w:annotationRef/>
      </w:r>
      <w:r>
        <w:t>Selle lg-ga seoses tekib küsimus, et kui töötajal on lisatundidest keeldumise õigus, siis kas see ei või muuta paindliku tööaja kokkulepet sisutühjaks? Kui töötaja teab eelnevalt, et ta ei soovi paindliku tööaja kokkulepet, siis ta saab sellest keelduda. Kui aga töötaja selle kokkuleppe sõlmib ja keeldub lisatundidest, siis mis praktikas sellises olukorras saab? Palume SK eelnevalt tõstatud küsimustega seoses täiendada.</w:t>
      </w:r>
    </w:p>
  </w:comment>
  <w:comment w:id="6" w:author="Kärt Voor" w:date="2024-06-19T14:51:00Z" w:initials="KV">
    <w:p w14:paraId="1C6E14B5" w14:textId="77777777" w:rsidR="00EB0021" w:rsidRDefault="00EB0021" w:rsidP="00F83540">
      <w:pPr>
        <w:pStyle w:val="Kommentaaritekst"/>
        <w:jc w:val="left"/>
      </w:pPr>
      <w:r>
        <w:rPr>
          <w:rStyle w:val="Kommentaariviide"/>
        </w:rPr>
        <w:annotationRef/>
      </w:r>
      <w:r>
        <w:t>Palume SK-s sõnaselgelt välja tuua, et andmed, mida silmas peetakse on tegelikult fakt õppimise alustamise ja lõpetamise, vähenenud töövõime ja ennetähtaegsele vanaduspensionile jäämise kohta. Detaile, nt vähenenud töövõime põhjust, ei pea avaldama.</w:t>
      </w:r>
    </w:p>
  </w:comment>
  <w:comment w:id="7" w:author="Kärt Voor" w:date="2024-06-19T14:49:00Z" w:initials="KV">
    <w:p w14:paraId="1835F733" w14:textId="1E267111" w:rsidR="000D5AFD" w:rsidRDefault="000D5AFD" w:rsidP="001B390C">
      <w:pPr>
        <w:pStyle w:val="Kommentaaritekst"/>
        <w:jc w:val="left"/>
      </w:pPr>
      <w:r>
        <w:rPr>
          <w:rStyle w:val="Kommentaariviide"/>
        </w:rPr>
        <w:annotationRef/>
      </w:r>
      <w:r>
        <w:t>Palume märkida, millised andmed tõendavad töötaja vanaduspensionäri staatust ja kuidas töötaja need andmed saab.</w:t>
      </w:r>
    </w:p>
  </w:comment>
  <w:comment w:id="8" w:author="Pilleriin Lindsalu" w:date="2024-06-19T14:19:00Z" w:initials="PL">
    <w:p w14:paraId="1CADE07F" w14:textId="766C9E88" w:rsidR="002B6DAD" w:rsidRDefault="002B6DAD">
      <w:pPr>
        <w:pStyle w:val="Kommentaaritekst"/>
        <w:jc w:val="left"/>
      </w:pPr>
      <w:r>
        <w:rPr>
          <w:rStyle w:val="Kommentaariviide"/>
        </w:rPr>
        <w:annotationRef/>
      </w:r>
      <w:r>
        <w:t xml:space="preserve">Teadmata küll, kui levinud on tööaja kokkuleppimine vahemikuna, siis tõenäoliselt on tööandjaid, kelle jaoks väheneb paindlikkus reageerida töömahu muutustele. Ning kokkuvõttes tähendab täiendavat kulu olukorras, kus tööandjal ei ole tööd parasjagu pakkuda. </w:t>
      </w:r>
    </w:p>
    <w:p w14:paraId="41016557" w14:textId="77777777" w:rsidR="002B6DAD" w:rsidRDefault="002B6DAD" w:rsidP="000D2389">
      <w:pPr>
        <w:pStyle w:val="Kommentaaritekst"/>
        <w:jc w:val="left"/>
      </w:pPr>
      <w:r>
        <w:t>Seega on küsitav, kui positiivsena tööandjad seda muudatust näevad.</w:t>
      </w:r>
    </w:p>
  </w:comment>
  <w:comment w:id="9" w:author="Pilleriin Lindsalu" w:date="2024-06-19T14:20:00Z" w:initials="PL">
    <w:p w14:paraId="34A33FD8" w14:textId="77777777" w:rsidR="002B6DAD" w:rsidRDefault="002B6DAD" w:rsidP="00B948B4">
      <w:pPr>
        <w:pStyle w:val="Kommentaaritekst"/>
        <w:jc w:val="left"/>
      </w:pPr>
      <w:r>
        <w:rPr>
          <w:rStyle w:val="Kommentaariviide"/>
        </w:rPr>
        <w:annotationRef/>
      </w:r>
      <w:r>
        <w:t xml:space="preserve">Soovitan selgelt öelda, et muudatus mõjutab eelkõige neid töötajaid (ja vastavalt ka tööandjaid), kes töötavad graafiku alusel. </w:t>
      </w:r>
    </w:p>
  </w:comment>
  <w:comment w:id="10" w:author="Kärt Voor" w:date="2024-06-19T14:55:00Z" w:initials="KV">
    <w:p w14:paraId="16ACA307" w14:textId="77777777" w:rsidR="005F101A" w:rsidRDefault="005F101A" w:rsidP="005C6D4C">
      <w:pPr>
        <w:pStyle w:val="Kommentaaritekst"/>
        <w:jc w:val="left"/>
      </w:pPr>
      <w:r>
        <w:rPr>
          <w:rStyle w:val="Kommentaariviide"/>
        </w:rPr>
        <w:annotationRef/>
      </w:r>
      <w:r>
        <w:t>Vastavalt HÕNTE §-le 49 tuleb põhjendada jõustumisaja valikut. Palume SK põhjendusega täiendada.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D1F71" w15:done="0"/>
  <w15:commentEx w15:paraId="0D84B10D" w15:done="0"/>
  <w15:commentEx w15:paraId="115F8C16" w15:done="0"/>
  <w15:commentEx w15:paraId="2F345B4A" w15:done="0"/>
  <w15:commentEx w15:paraId="615DBEB0" w15:done="0"/>
  <w15:commentEx w15:paraId="1C6E14B5" w15:done="0"/>
  <w15:commentEx w15:paraId="1835F733" w15:done="0"/>
  <w15:commentEx w15:paraId="41016557" w15:done="0"/>
  <w15:commentEx w15:paraId="34A33FD8" w15:done="0"/>
  <w15:commentEx w15:paraId="16ACA3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D6713" w16cex:dateUtc="2024-06-19T11:17:00Z"/>
  <w16cex:commentExtensible w16cex:durableId="2A1D6B5E" w16cex:dateUtc="2024-06-19T11:36:00Z"/>
  <w16cex:commentExtensible w16cex:durableId="2A1D6733" w16cex:dateUtc="2024-06-19T11:18:00Z"/>
  <w16cex:commentExtensible w16cex:durableId="2A1DCFC5" w16cex:dateUtc="2024-06-19T18:44:00Z"/>
  <w16cex:commentExtensible w16cex:durableId="2A1D6DFC" w16cex:dateUtc="2024-06-19T11:47:00Z"/>
  <w16cex:commentExtensible w16cex:durableId="2A1D6EEA" w16cex:dateUtc="2024-06-19T11:51:00Z"/>
  <w16cex:commentExtensible w16cex:durableId="2A1D6E7F" w16cex:dateUtc="2024-06-19T11:49:00Z"/>
  <w16cex:commentExtensible w16cex:durableId="2A1D6770" w16cex:dateUtc="2024-06-19T11:19:00Z"/>
  <w16cex:commentExtensible w16cex:durableId="2A1D679C" w16cex:dateUtc="2024-06-19T11:20:00Z"/>
  <w16cex:commentExtensible w16cex:durableId="2A1D6FD4" w16cex:dateUtc="2024-06-19T1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D1F71" w16cid:durableId="2A1D6713"/>
  <w16cid:commentId w16cid:paraId="0D84B10D" w16cid:durableId="2A1D6B5E"/>
  <w16cid:commentId w16cid:paraId="115F8C16" w16cid:durableId="2A1D6733"/>
  <w16cid:commentId w16cid:paraId="2F345B4A" w16cid:durableId="2A1DCFC5"/>
  <w16cid:commentId w16cid:paraId="615DBEB0" w16cid:durableId="2A1D6DFC"/>
  <w16cid:commentId w16cid:paraId="1C6E14B5" w16cid:durableId="2A1D6EEA"/>
  <w16cid:commentId w16cid:paraId="1835F733" w16cid:durableId="2A1D6E7F"/>
  <w16cid:commentId w16cid:paraId="41016557" w16cid:durableId="2A1D6770"/>
  <w16cid:commentId w16cid:paraId="34A33FD8" w16cid:durableId="2A1D679C"/>
  <w16cid:commentId w16cid:paraId="16ACA307" w16cid:durableId="2A1D6F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D7E1B" w14:textId="77777777" w:rsidR="00FB6C7E" w:rsidRDefault="00FB6C7E">
      <w:r>
        <w:separator/>
      </w:r>
    </w:p>
  </w:endnote>
  <w:endnote w:type="continuationSeparator" w:id="0">
    <w:p w14:paraId="3DE892FA" w14:textId="77777777" w:rsidR="00FB6C7E" w:rsidRDefault="00FB6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rPr>
      <w:id w:val="-1567258560"/>
      <w:docPartObj>
        <w:docPartGallery w:val="Page Numbers (Bottom of Page)"/>
        <w:docPartUnique/>
      </w:docPartObj>
    </w:sdtPr>
    <w:sdtEndPr/>
    <w:sdtContent>
      <w:p w14:paraId="303584C1" w14:textId="77777777" w:rsidR="004C6576" w:rsidRPr="00CB2621" w:rsidRDefault="004C6576">
        <w:pPr>
          <w:pStyle w:val="Jalus"/>
          <w:jc w:val="center"/>
          <w:rPr>
            <w:rFonts w:ascii="Times New Roman" w:hAnsi="Times New Roman"/>
            <w:sz w:val="24"/>
          </w:rPr>
        </w:pPr>
        <w:r w:rsidRPr="00CB2621">
          <w:rPr>
            <w:rFonts w:ascii="Times New Roman" w:hAnsi="Times New Roman"/>
            <w:sz w:val="24"/>
          </w:rPr>
          <w:fldChar w:fldCharType="begin"/>
        </w:r>
        <w:r w:rsidRPr="00CB2621">
          <w:rPr>
            <w:rFonts w:ascii="Times New Roman" w:hAnsi="Times New Roman"/>
            <w:sz w:val="24"/>
          </w:rPr>
          <w:instrText>PAGE   \* MERGEFORMAT</w:instrText>
        </w:r>
        <w:r w:rsidRPr="00CB2621">
          <w:rPr>
            <w:rFonts w:ascii="Times New Roman" w:hAnsi="Times New Roman"/>
            <w:sz w:val="24"/>
          </w:rPr>
          <w:fldChar w:fldCharType="separate"/>
        </w:r>
        <w:r>
          <w:rPr>
            <w:rFonts w:ascii="Times New Roman" w:hAnsi="Times New Roman"/>
            <w:noProof/>
            <w:sz w:val="24"/>
          </w:rPr>
          <w:t>2</w:t>
        </w:r>
        <w:r w:rsidRPr="00CB2621">
          <w:rPr>
            <w:rFonts w:ascii="Times New Roman" w:hAnsi="Times New Roman"/>
            <w:sz w:val="24"/>
          </w:rPr>
          <w:fldChar w:fldCharType="end"/>
        </w:r>
      </w:p>
    </w:sdtContent>
  </w:sdt>
  <w:p w14:paraId="10329BE9" w14:textId="77777777" w:rsidR="004C6576" w:rsidRPr="00CB2621" w:rsidRDefault="004C6576">
    <w:pPr>
      <w:pStyle w:val="Jalus"/>
      <w:rPr>
        <w:rFonts w:ascii="Times New Roman"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30312"/>
      <w:docPartObj>
        <w:docPartGallery w:val="Page Numbers (Bottom of Page)"/>
        <w:docPartUnique/>
      </w:docPartObj>
    </w:sdtPr>
    <w:sdtEndPr/>
    <w:sdtContent>
      <w:p w14:paraId="45B1D34C" w14:textId="77777777" w:rsidR="004C6576" w:rsidRDefault="004C6576">
        <w:pPr>
          <w:pStyle w:val="Jalus"/>
          <w:jc w:val="center"/>
        </w:pPr>
        <w:r>
          <w:fldChar w:fldCharType="begin"/>
        </w:r>
        <w:r>
          <w:instrText>PAGE   \* MERGEFORMAT</w:instrText>
        </w:r>
        <w:r>
          <w:fldChar w:fldCharType="separate"/>
        </w:r>
        <w:r>
          <w:rPr>
            <w:noProof/>
          </w:rPr>
          <w:t>1</w:t>
        </w:r>
        <w:r>
          <w:fldChar w:fldCharType="end"/>
        </w:r>
      </w:p>
    </w:sdtContent>
  </w:sdt>
  <w:p w14:paraId="5203DC0F" w14:textId="77777777" w:rsidR="004C6576" w:rsidRDefault="004C6576">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C4825" w14:textId="77777777" w:rsidR="00FB6C7E" w:rsidRDefault="00FB6C7E">
      <w:r>
        <w:separator/>
      </w:r>
    </w:p>
  </w:footnote>
  <w:footnote w:type="continuationSeparator" w:id="0">
    <w:p w14:paraId="3013323F" w14:textId="77777777" w:rsidR="00FB6C7E" w:rsidRDefault="00FB6C7E">
      <w:r>
        <w:continuationSeparator/>
      </w:r>
    </w:p>
  </w:footnote>
  <w:footnote w:id="1">
    <w:p w14:paraId="67BF9C97" w14:textId="54DDBEB7" w:rsidR="001F4A43" w:rsidRPr="000809BA" w:rsidRDefault="001F4A43" w:rsidP="001F4A43">
      <w:pPr>
        <w:pStyle w:val="Allmrkusetekst"/>
        <w:rPr>
          <w:rFonts w:ascii="Times New Roman" w:hAnsi="Times New Roman"/>
        </w:rPr>
      </w:pPr>
      <w:r>
        <w:rPr>
          <w:rStyle w:val="Allmrkuseviide"/>
          <w:rFonts w:ascii="Times New Roman" w:hAnsi="Times New Roman"/>
        </w:rPr>
        <w:footnoteRef/>
      </w:r>
      <w:r>
        <w:rPr>
          <w:rFonts w:ascii="Times New Roman" w:hAnsi="Times New Roman"/>
        </w:rPr>
        <w:t xml:space="preserve"> Koalitsioonilepe: </w:t>
      </w:r>
      <w:hyperlink r:id="rId1" w:history="1">
        <w:r w:rsidR="00427823" w:rsidRPr="005C647C">
          <w:rPr>
            <w:rStyle w:val="Hperlink"/>
            <w:rFonts w:ascii="Times New Roman" w:hAnsi="Times New Roman"/>
          </w:rPr>
          <w:t>https://valitsus.ee/valitsuse-eesmargid-ja-tegevused/valitsemise-alused/koalitsioonilepe</w:t>
        </w:r>
      </w:hyperlink>
      <w:r w:rsidR="00427823">
        <w:rPr>
          <w:rFonts w:ascii="Times New Roman" w:hAnsi="Times New Roman"/>
        </w:rPr>
        <w:t xml:space="preserve"> </w:t>
      </w:r>
    </w:p>
  </w:footnote>
  <w:footnote w:id="2">
    <w:p w14:paraId="3CE73A1A" w14:textId="75826BD8" w:rsidR="001F4A43" w:rsidRPr="000809BA" w:rsidRDefault="001F4A43" w:rsidP="001F4A43">
      <w:pPr>
        <w:pStyle w:val="Allmrkusetekst"/>
        <w:rPr>
          <w:rFonts w:ascii="Times New Roman" w:hAnsi="Times New Roman"/>
        </w:rPr>
      </w:pPr>
      <w:r w:rsidRPr="000809BA">
        <w:rPr>
          <w:rStyle w:val="Allmrkuseviide"/>
          <w:rFonts w:ascii="Times New Roman" w:hAnsi="Times New Roman"/>
        </w:rPr>
        <w:footnoteRef/>
      </w:r>
      <w:r w:rsidRPr="000809BA">
        <w:rPr>
          <w:rFonts w:ascii="Times New Roman" w:hAnsi="Times New Roman"/>
        </w:rPr>
        <w:t xml:space="preserve"> Töölepingu seaduse ja töötervishoiu ja tööohutuse seaduse muutmise seaduse eelnõu väljatöötamise kavatsus</w:t>
      </w:r>
      <w:r w:rsidR="00B60035">
        <w:rPr>
          <w:rFonts w:ascii="Times New Roman" w:hAnsi="Times New Roman"/>
        </w:rPr>
        <w:t>:</w:t>
      </w:r>
      <w:r w:rsidRPr="000809BA">
        <w:rPr>
          <w:rFonts w:ascii="Times New Roman" w:hAnsi="Times New Roman"/>
        </w:rPr>
        <w:t xml:space="preserve"> </w:t>
      </w:r>
      <w:hyperlink r:id="rId2" w:history="1">
        <w:r w:rsidR="00427823" w:rsidRPr="005C647C">
          <w:rPr>
            <w:rStyle w:val="Hperlink"/>
            <w:rFonts w:ascii="Times New Roman" w:hAnsi="Times New Roman"/>
          </w:rPr>
          <w:t>https://eelnoud.valitsus.ee/main/mount/docList/021ab3f8-eaf9-4bc8-aeb4-77b3d904cdd4</w:t>
        </w:r>
      </w:hyperlink>
      <w:r w:rsidR="00427823">
        <w:rPr>
          <w:rFonts w:ascii="Times New Roman" w:hAnsi="Times New Roman"/>
        </w:rPr>
        <w:t xml:space="preserve"> </w:t>
      </w:r>
    </w:p>
  </w:footnote>
  <w:footnote w:id="3">
    <w:p w14:paraId="7B642BDA" w14:textId="01323825" w:rsidR="0081559F" w:rsidRDefault="00B41BBA">
      <w:pPr>
        <w:pStyle w:val="Allmrkusetekst"/>
        <w:rPr>
          <w:rFonts w:ascii="Times New Roman" w:hAnsi="Times New Roman"/>
        </w:rPr>
      </w:pPr>
      <w:r>
        <w:rPr>
          <w:rStyle w:val="Allmrkuseviide"/>
        </w:rPr>
        <w:footnoteRef/>
      </w:r>
      <w:r>
        <w:t xml:space="preserve"> </w:t>
      </w:r>
      <w:r w:rsidR="0081559F">
        <w:rPr>
          <w:rFonts w:ascii="Times New Roman" w:hAnsi="Times New Roman"/>
        </w:rPr>
        <w:t xml:space="preserve">Analüüs: </w:t>
      </w:r>
    </w:p>
    <w:p w14:paraId="7B4BEBFF" w14:textId="00820AAA" w:rsidR="00B41BBA" w:rsidRPr="0081559F" w:rsidRDefault="003F2CDD">
      <w:pPr>
        <w:pStyle w:val="Allmrkusetekst"/>
        <w:rPr>
          <w:rFonts w:ascii="Times New Roman" w:hAnsi="Times New Roman"/>
        </w:rPr>
      </w:pPr>
      <w:hyperlink r:id="rId3" w:history="1">
        <w:r w:rsidR="00EC5FED" w:rsidRPr="005C647C">
          <w:rPr>
            <w:rStyle w:val="Hperlink"/>
            <w:rFonts w:ascii="Times New Roman" w:hAnsi="Times New Roman"/>
          </w:rPr>
          <w:t>https://mkm.ee/sites/default/files/documents/2024-02/Muutuvtunni%20kokkulepete%20regulatsiooni%20l%C3%B5ppanal%C3%BC%C3%BCs_2024.pdf</w:t>
        </w:r>
      </w:hyperlink>
      <w:r w:rsidR="0081559F">
        <w:rPr>
          <w:rFonts w:ascii="Times New Roman" w:hAnsi="Times New Roman"/>
        </w:rPr>
        <w:t xml:space="preserve"> </w:t>
      </w:r>
    </w:p>
  </w:footnote>
  <w:footnote w:id="4">
    <w:p w14:paraId="4BC7205B" w14:textId="39EEF27E" w:rsidR="004A306F" w:rsidRPr="004A306F" w:rsidRDefault="004A306F">
      <w:pPr>
        <w:pStyle w:val="Allmrkusetekst"/>
        <w:rPr>
          <w:rFonts w:ascii="Times New Roman" w:hAnsi="Times New Roman"/>
        </w:rPr>
      </w:pPr>
      <w:r w:rsidRPr="004A306F">
        <w:rPr>
          <w:rStyle w:val="Allmrkuseviide"/>
          <w:rFonts w:ascii="Times New Roman" w:hAnsi="Times New Roman"/>
        </w:rPr>
        <w:footnoteRef/>
      </w:r>
      <w:r w:rsidRPr="004A306F">
        <w:rPr>
          <w:rFonts w:ascii="Times New Roman" w:hAnsi="Times New Roman"/>
        </w:rPr>
        <w:t xml:space="preserve"> Maksu- ja Tolliameti andmed</w:t>
      </w:r>
      <w:r w:rsidR="00F10711">
        <w:rPr>
          <w:rFonts w:ascii="Times New Roman" w:hAnsi="Times New Roman"/>
        </w:rPr>
        <w:t xml:space="preserve"> 2023. a jaanuari seisuga</w:t>
      </w:r>
      <w:r w:rsidRPr="004A306F">
        <w:rPr>
          <w:rFonts w:ascii="Times New Roman" w:hAnsi="Times New Roman"/>
        </w:rPr>
        <w:t>.</w:t>
      </w:r>
    </w:p>
  </w:footnote>
  <w:footnote w:id="5">
    <w:p w14:paraId="5F7496F5" w14:textId="6010B052" w:rsidR="00B963F9" w:rsidRPr="00E73416" w:rsidRDefault="00B963F9">
      <w:pPr>
        <w:pStyle w:val="Allmrkusetekst"/>
        <w:rPr>
          <w:rFonts w:ascii="Times New Roman" w:hAnsi="Times New Roman"/>
        </w:rPr>
      </w:pPr>
      <w:r w:rsidRPr="00E73416">
        <w:rPr>
          <w:rStyle w:val="Allmrkuseviide"/>
          <w:rFonts w:ascii="Times New Roman" w:hAnsi="Times New Roman"/>
        </w:rPr>
        <w:footnoteRef/>
      </w:r>
      <w:r w:rsidRPr="00E73416">
        <w:rPr>
          <w:rFonts w:ascii="Times New Roman" w:hAnsi="Times New Roman"/>
        </w:rPr>
        <w:t xml:space="preserve"> Täpsemat infot vanaduspensioniea kohta leiab Sotsiaalkindlustusameti kodulehelt: </w:t>
      </w:r>
      <w:hyperlink r:id="rId4" w:history="1">
        <w:r w:rsidRPr="00E73416">
          <w:rPr>
            <w:rStyle w:val="Hperlink"/>
            <w:rFonts w:ascii="Times New Roman" w:hAnsi="Times New Roman"/>
          </w:rPr>
          <w:t>https://sotsiaalkindlustusamet.ee/pension-ja-seotud-huvitised/pensioni-taotlemine/pensioniiga</w:t>
        </w:r>
      </w:hyperlink>
      <w:r w:rsidRPr="00E73416">
        <w:rPr>
          <w:rFonts w:ascii="Times New Roman" w:hAnsi="Times New Roman"/>
        </w:rPr>
        <w:t xml:space="preserve"> </w:t>
      </w:r>
    </w:p>
  </w:footnote>
  <w:footnote w:id="6">
    <w:p w14:paraId="79620F8E" w14:textId="3E562D21" w:rsidR="007B2269" w:rsidRPr="007B2269" w:rsidRDefault="007B2269">
      <w:pPr>
        <w:pStyle w:val="Allmrkusetekst"/>
        <w:rPr>
          <w:rFonts w:ascii="Times New Roman" w:hAnsi="Times New Roman"/>
        </w:rPr>
      </w:pPr>
      <w:r w:rsidRPr="007B2269">
        <w:rPr>
          <w:rStyle w:val="Allmrkuseviide"/>
          <w:rFonts w:ascii="Times New Roman" w:hAnsi="Times New Roman"/>
        </w:rPr>
        <w:footnoteRef/>
      </w:r>
      <w:r w:rsidRPr="007B2269">
        <w:rPr>
          <w:rFonts w:ascii="Times New Roman" w:hAnsi="Times New Roman"/>
        </w:rPr>
        <w:t xml:space="preserve"> Täpsemat infot ennetähtaegse vanaduspensioni kohta leiab Sotsiaalkindlustusameti kodulehelt: </w:t>
      </w:r>
      <w:hyperlink r:id="rId5" w:history="1">
        <w:r w:rsidR="00F10711" w:rsidRPr="00A73A0B">
          <w:rPr>
            <w:rStyle w:val="Hperlink"/>
            <w:rFonts w:ascii="Times New Roman" w:hAnsi="Times New Roman"/>
          </w:rPr>
          <w:t>https://sotsiaalkindlustusamet.ee/pension-ja-seotud-huvitised/pensioni-liigid/ennetahtaegne-vanaduspension</w:t>
        </w:r>
      </w:hyperlink>
    </w:p>
  </w:footnote>
  <w:footnote w:id="7">
    <w:p w14:paraId="0CB41650" w14:textId="77777777" w:rsidR="00605E23" w:rsidRPr="00C35ABF" w:rsidRDefault="00605E23" w:rsidP="00605E23">
      <w:pPr>
        <w:pStyle w:val="Allmrkusetekst"/>
        <w:rPr>
          <w:rFonts w:ascii="Times New Roman" w:hAnsi="Times New Roman"/>
        </w:rPr>
      </w:pPr>
      <w:r w:rsidRPr="00C35ABF">
        <w:rPr>
          <w:rStyle w:val="Allmrkuseviide"/>
          <w:rFonts w:ascii="Times New Roman" w:hAnsi="Times New Roman"/>
        </w:rPr>
        <w:footnoteRef/>
      </w:r>
      <w:r w:rsidRPr="00C35ABF">
        <w:rPr>
          <w:rFonts w:ascii="Times New Roman" w:hAnsi="Times New Roman"/>
        </w:rPr>
        <w:t xml:space="preserve"> 2024. aastal on tunnitasu alammäär 4,86 eurot.</w:t>
      </w:r>
    </w:p>
  </w:footnote>
  <w:footnote w:id="8">
    <w:p w14:paraId="3F477ACB" w14:textId="5DDA247B" w:rsidR="00D1354F" w:rsidRDefault="00D1354F" w:rsidP="00A430EE">
      <w:pPr>
        <w:pStyle w:val="Allmrkusetekst"/>
      </w:pPr>
      <w:r w:rsidRPr="0023487D">
        <w:rPr>
          <w:rStyle w:val="Allmrkuseviide"/>
          <w:rFonts w:ascii="Times New Roman" w:hAnsi="Times New Roman"/>
        </w:rPr>
        <w:footnoteRef/>
      </w:r>
      <w:r w:rsidRPr="0023487D">
        <w:rPr>
          <w:rFonts w:ascii="Times New Roman" w:hAnsi="Times New Roman"/>
        </w:rPr>
        <w:t xml:space="preserve"> </w:t>
      </w:r>
      <w:r w:rsidR="00A430EE" w:rsidRPr="0023487D">
        <w:rPr>
          <w:rFonts w:ascii="Times New Roman" w:hAnsi="Times New Roman"/>
        </w:rPr>
        <w:t>Vt täpsemalt</w:t>
      </w:r>
      <w:r w:rsidR="00A430EE">
        <w:t xml:space="preserve"> </w:t>
      </w:r>
      <w:r>
        <w:rPr>
          <w:rFonts w:ascii="Times New Roman" w:hAnsi="Times New Roman"/>
        </w:rPr>
        <w:t>TLS</w:t>
      </w:r>
      <w:r w:rsidR="0028422A">
        <w:rPr>
          <w:rFonts w:ascii="Times New Roman" w:hAnsi="Times New Roman"/>
        </w:rPr>
        <w:t>-</w:t>
      </w:r>
      <w:r w:rsidR="00242400">
        <w:rPr>
          <w:rFonts w:ascii="Times New Roman" w:hAnsi="Times New Roman"/>
        </w:rPr>
        <w:t>i</w:t>
      </w:r>
      <w:r>
        <w:rPr>
          <w:rFonts w:ascii="Times New Roman" w:hAnsi="Times New Roman"/>
        </w:rPr>
        <w:t xml:space="preserve"> § 43 </w:t>
      </w:r>
      <w:r w:rsidR="00A430EE">
        <w:rPr>
          <w:rFonts w:ascii="Times New Roman" w:hAnsi="Times New Roman"/>
        </w:rPr>
        <w:t xml:space="preserve">lg </w:t>
      </w:r>
      <w:r>
        <w:rPr>
          <w:rFonts w:ascii="Times New Roman" w:hAnsi="Times New Roman"/>
        </w:rPr>
        <w:t>4</w:t>
      </w:r>
      <w:r w:rsidRPr="00A607C7">
        <w:rPr>
          <w:rFonts w:ascii="Times New Roman" w:hAnsi="Times New Roman"/>
        </w:rPr>
        <w:t>.</w:t>
      </w:r>
    </w:p>
  </w:footnote>
  <w:footnote w:id="9">
    <w:p w14:paraId="3B0AAA4E" w14:textId="6E89925E" w:rsidR="003822A7" w:rsidRPr="00125B79" w:rsidRDefault="003822A7" w:rsidP="003822A7">
      <w:pPr>
        <w:pStyle w:val="Allmrkusetekst"/>
        <w:rPr>
          <w:rFonts w:ascii="Times New Roman" w:hAnsi="Times New Roman"/>
        </w:rPr>
      </w:pPr>
      <w:r w:rsidRPr="00125B79">
        <w:rPr>
          <w:rStyle w:val="Allmrkuseviide"/>
          <w:rFonts w:ascii="Times New Roman" w:hAnsi="Times New Roman"/>
        </w:rPr>
        <w:footnoteRef/>
      </w:r>
      <w:r w:rsidRPr="00125B79">
        <w:rPr>
          <w:rFonts w:ascii="Times New Roman" w:hAnsi="Times New Roman"/>
        </w:rPr>
        <w:t xml:space="preserve"> Kohtuotsus: </w:t>
      </w:r>
    </w:p>
    <w:p w14:paraId="2334377F" w14:textId="77777777" w:rsidR="003822A7" w:rsidRDefault="003F2CDD" w:rsidP="003822A7">
      <w:pPr>
        <w:pStyle w:val="Allmrkusetekst"/>
      </w:pPr>
      <w:hyperlink r:id="rId6" w:history="1">
        <w:r w:rsidR="003822A7" w:rsidRPr="00125B79">
          <w:rPr>
            <w:rStyle w:val="Hperlink"/>
            <w:rFonts w:ascii="Times New Roman" w:hAnsi="Times New Roman"/>
          </w:rPr>
          <w:t>https://curia.europa.eu/juris/document/document.jsf;jsessionid=1C5BC53F4F3CCB325D737103BA54BF7A?text=&amp;docid=270828&amp;pageIndex=0&amp;doclang=ET&amp;mode=lst&amp;dir=&amp;occ=first&amp;part=1&amp;cid=4946346</w:t>
        </w:r>
      </w:hyperlink>
      <w:r w:rsidR="003822A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AAD"/>
    <w:multiLevelType w:val="hybridMultilevel"/>
    <w:tmpl w:val="A5A2B82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B6A1880"/>
    <w:multiLevelType w:val="hybridMultilevel"/>
    <w:tmpl w:val="37DEB6F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5424954"/>
    <w:multiLevelType w:val="hybridMultilevel"/>
    <w:tmpl w:val="1C9AB544"/>
    <w:lvl w:ilvl="0" w:tplc="3580FCA6">
      <w:start w:val="1"/>
      <w:numFmt w:val="lowerLetter"/>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027B37"/>
    <w:multiLevelType w:val="hybridMultilevel"/>
    <w:tmpl w:val="87CC059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883208C"/>
    <w:multiLevelType w:val="hybridMultilevel"/>
    <w:tmpl w:val="589A5CC2"/>
    <w:lvl w:ilvl="0" w:tplc="AB266D58">
      <w:start w:val="1"/>
      <w:numFmt w:val="lowerLetter"/>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FF1B19"/>
    <w:multiLevelType w:val="hybridMultilevel"/>
    <w:tmpl w:val="A3B84A4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37A13C3"/>
    <w:multiLevelType w:val="hybridMultilevel"/>
    <w:tmpl w:val="A4109D40"/>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51825E6"/>
    <w:multiLevelType w:val="hybridMultilevel"/>
    <w:tmpl w:val="A89CF46C"/>
    <w:lvl w:ilvl="0" w:tplc="20B4E960">
      <w:start w:val="1"/>
      <w:numFmt w:val="lowerLetter"/>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5C03322"/>
    <w:multiLevelType w:val="hybridMultilevel"/>
    <w:tmpl w:val="B81C906E"/>
    <w:lvl w:ilvl="0" w:tplc="04250011">
      <w:start w:val="1"/>
      <w:numFmt w:val="decimal"/>
      <w:lvlText w:val="%1)"/>
      <w:lvlJc w:val="left"/>
      <w:pPr>
        <w:ind w:left="780" w:hanging="360"/>
      </w:pPr>
    </w:lvl>
    <w:lvl w:ilvl="1" w:tplc="04250019" w:tentative="1">
      <w:start w:val="1"/>
      <w:numFmt w:val="lowerLetter"/>
      <w:lvlText w:val="%2."/>
      <w:lvlJc w:val="left"/>
      <w:pPr>
        <w:ind w:left="1500" w:hanging="360"/>
      </w:pPr>
    </w:lvl>
    <w:lvl w:ilvl="2" w:tplc="0425001B" w:tentative="1">
      <w:start w:val="1"/>
      <w:numFmt w:val="lowerRoman"/>
      <w:lvlText w:val="%3."/>
      <w:lvlJc w:val="right"/>
      <w:pPr>
        <w:ind w:left="2220" w:hanging="180"/>
      </w:pPr>
    </w:lvl>
    <w:lvl w:ilvl="3" w:tplc="0425000F" w:tentative="1">
      <w:start w:val="1"/>
      <w:numFmt w:val="decimal"/>
      <w:lvlText w:val="%4."/>
      <w:lvlJc w:val="left"/>
      <w:pPr>
        <w:ind w:left="2940" w:hanging="360"/>
      </w:pPr>
    </w:lvl>
    <w:lvl w:ilvl="4" w:tplc="04250019" w:tentative="1">
      <w:start w:val="1"/>
      <w:numFmt w:val="lowerLetter"/>
      <w:lvlText w:val="%5."/>
      <w:lvlJc w:val="left"/>
      <w:pPr>
        <w:ind w:left="3660" w:hanging="360"/>
      </w:pPr>
    </w:lvl>
    <w:lvl w:ilvl="5" w:tplc="0425001B" w:tentative="1">
      <w:start w:val="1"/>
      <w:numFmt w:val="lowerRoman"/>
      <w:lvlText w:val="%6."/>
      <w:lvlJc w:val="right"/>
      <w:pPr>
        <w:ind w:left="4380" w:hanging="180"/>
      </w:pPr>
    </w:lvl>
    <w:lvl w:ilvl="6" w:tplc="0425000F" w:tentative="1">
      <w:start w:val="1"/>
      <w:numFmt w:val="decimal"/>
      <w:lvlText w:val="%7."/>
      <w:lvlJc w:val="left"/>
      <w:pPr>
        <w:ind w:left="5100" w:hanging="360"/>
      </w:pPr>
    </w:lvl>
    <w:lvl w:ilvl="7" w:tplc="04250019" w:tentative="1">
      <w:start w:val="1"/>
      <w:numFmt w:val="lowerLetter"/>
      <w:lvlText w:val="%8."/>
      <w:lvlJc w:val="left"/>
      <w:pPr>
        <w:ind w:left="5820" w:hanging="360"/>
      </w:pPr>
    </w:lvl>
    <w:lvl w:ilvl="8" w:tplc="0425001B" w:tentative="1">
      <w:start w:val="1"/>
      <w:numFmt w:val="lowerRoman"/>
      <w:lvlText w:val="%9."/>
      <w:lvlJc w:val="right"/>
      <w:pPr>
        <w:ind w:left="6540" w:hanging="180"/>
      </w:pPr>
    </w:lvl>
  </w:abstractNum>
  <w:abstractNum w:abstractNumId="9" w15:restartNumberingAfterBreak="0">
    <w:nsid w:val="47B35DD0"/>
    <w:multiLevelType w:val="hybridMultilevel"/>
    <w:tmpl w:val="4C10884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ADC292B"/>
    <w:multiLevelType w:val="hybridMultilevel"/>
    <w:tmpl w:val="1E0C0F42"/>
    <w:lvl w:ilvl="0" w:tplc="8AA2C99C">
      <w:start w:val="2021"/>
      <w:numFmt w:val="bullet"/>
      <w:lvlText w:val=""/>
      <w:lvlJc w:val="left"/>
      <w:pPr>
        <w:ind w:left="1080" w:hanging="360"/>
      </w:pPr>
      <w:rPr>
        <w:rFonts w:ascii="Symbol" w:eastAsia="Times New Roman" w:hAnsi="Symbol"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1" w15:restartNumberingAfterBreak="0">
    <w:nsid w:val="4BD44DD6"/>
    <w:multiLevelType w:val="hybridMultilevel"/>
    <w:tmpl w:val="A6D00D28"/>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510D24FF"/>
    <w:multiLevelType w:val="multilevel"/>
    <w:tmpl w:val="51F80F60"/>
    <w:lvl w:ilvl="0">
      <w:start w:val="1"/>
      <w:numFmt w:val="decimal"/>
      <w:pStyle w:val="Numbered"/>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1080"/>
        </w:tabs>
        <w:ind w:left="567"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5D75F9A"/>
    <w:multiLevelType w:val="hybridMultilevel"/>
    <w:tmpl w:val="C7D01BAE"/>
    <w:lvl w:ilvl="0" w:tplc="B2DE98C8">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6E439C8"/>
    <w:multiLevelType w:val="hybridMultilevel"/>
    <w:tmpl w:val="84A87F36"/>
    <w:lvl w:ilvl="0" w:tplc="0425000F">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81A3508"/>
    <w:multiLevelType w:val="hybridMultilevel"/>
    <w:tmpl w:val="4D9CC2D2"/>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8C66B04"/>
    <w:multiLevelType w:val="hybridMultilevel"/>
    <w:tmpl w:val="32C63CE6"/>
    <w:lvl w:ilvl="0" w:tplc="94786B5E">
      <w:start w:val="1"/>
      <w:numFmt w:val="lowerRoman"/>
      <w:lvlText w:val="%1)"/>
      <w:lvlJc w:val="left"/>
      <w:pPr>
        <w:ind w:left="360" w:hanging="360"/>
      </w:pPr>
      <w:rPr>
        <w:rFonts w:ascii="Arial" w:eastAsiaTheme="minorHAnsi" w:hAnsi="Arial" w:cs="Arial"/>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62BB72BF"/>
    <w:multiLevelType w:val="multilevel"/>
    <w:tmpl w:val="E7A41C4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FB37E1"/>
    <w:multiLevelType w:val="hybridMultilevel"/>
    <w:tmpl w:val="37DEB6F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D2C5DF9"/>
    <w:multiLevelType w:val="hybridMultilevel"/>
    <w:tmpl w:val="ABCAF55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0" w15:restartNumberingAfterBreak="0">
    <w:nsid w:val="7E0B42DA"/>
    <w:multiLevelType w:val="hybridMultilevel"/>
    <w:tmpl w:val="FDD4588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FA824EC"/>
    <w:multiLevelType w:val="hybridMultilevel"/>
    <w:tmpl w:val="37DEB6F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476801985">
    <w:abstractNumId w:val="12"/>
  </w:num>
  <w:num w:numId="2" w16cid:durableId="1749306372">
    <w:abstractNumId w:val="12"/>
  </w:num>
  <w:num w:numId="3" w16cid:durableId="2049336218">
    <w:abstractNumId w:val="0"/>
  </w:num>
  <w:num w:numId="4" w16cid:durableId="1974603484">
    <w:abstractNumId w:val="13"/>
  </w:num>
  <w:num w:numId="5" w16cid:durableId="1561550964">
    <w:abstractNumId w:val="17"/>
  </w:num>
  <w:num w:numId="6" w16cid:durableId="1183086412">
    <w:abstractNumId w:val="5"/>
  </w:num>
  <w:num w:numId="7" w16cid:durableId="1675566345">
    <w:abstractNumId w:val="20"/>
  </w:num>
  <w:num w:numId="8" w16cid:durableId="1495878155">
    <w:abstractNumId w:val="6"/>
  </w:num>
  <w:num w:numId="9" w16cid:durableId="1539781181">
    <w:abstractNumId w:val="2"/>
  </w:num>
  <w:num w:numId="10" w16cid:durableId="893153024">
    <w:abstractNumId w:val="15"/>
  </w:num>
  <w:num w:numId="11" w16cid:durableId="234635472">
    <w:abstractNumId w:val="4"/>
  </w:num>
  <w:num w:numId="12" w16cid:durableId="898324006">
    <w:abstractNumId w:val="9"/>
  </w:num>
  <w:num w:numId="13" w16cid:durableId="303003691">
    <w:abstractNumId w:val="8"/>
  </w:num>
  <w:num w:numId="14" w16cid:durableId="1589383781">
    <w:abstractNumId w:val="3"/>
  </w:num>
  <w:num w:numId="15" w16cid:durableId="143739759">
    <w:abstractNumId w:val="10"/>
  </w:num>
  <w:num w:numId="16" w16cid:durableId="46753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56402121">
    <w:abstractNumId w:val="19"/>
  </w:num>
  <w:num w:numId="18" w16cid:durableId="2058510712">
    <w:abstractNumId w:val="21"/>
  </w:num>
  <w:num w:numId="19" w16cid:durableId="1859930079">
    <w:abstractNumId w:val="18"/>
  </w:num>
  <w:num w:numId="20" w16cid:durableId="1595868206">
    <w:abstractNumId w:val="1"/>
  </w:num>
  <w:num w:numId="21" w16cid:durableId="4611949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5882558">
    <w:abstractNumId w:val="10"/>
  </w:num>
  <w:num w:numId="23" w16cid:durableId="1309627153">
    <w:abstractNumId w:val="19"/>
  </w:num>
  <w:num w:numId="24" w16cid:durableId="253778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38358435">
    <w:abstractNumId w:val="14"/>
  </w:num>
  <w:num w:numId="26" w16cid:durableId="43918103">
    <w:abstractNumId w:val="11"/>
  </w:num>
  <w:num w:numId="27" w16cid:durableId="71428049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lleriin Lindsalu">
    <w15:presenceInfo w15:providerId="AD" w15:userId="S::Pilleriin.Lindsalu@just.ee::23c8d3d7-eaa3-4c87-bd4e-47ae7d14c8af"/>
  </w15:person>
  <w15:person w15:author="Kärt Voor">
    <w15:presenceInfo w15:providerId="AD" w15:userId="S::Kart.Voor@just.ee::936b5c4a-8b96-47d5-8faa-8f1d9925c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6E1"/>
    <w:rsid w:val="00001D59"/>
    <w:rsid w:val="00002D9A"/>
    <w:rsid w:val="00003524"/>
    <w:rsid w:val="00003AC8"/>
    <w:rsid w:val="00003E53"/>
    <w:rsid w:val="000058F0"/>
    <w:rsid w:val="00006AF9"/>
    <w:rsid w:val="00010442"/>
    <w:rsid w:val="000105F5"/>
    <w:rsid w:val="00016268"/>
    <w:rsid w:val="00016A56"/>
    <w:rsid w:val="000173F7"/>
    <w:rsid w:val="000226C5"/>
    <w:rsid w:val="000242B4"/>
    <w:rsid w:val="000246BA"/>
    <w:rsid w:val="00026DD4"/>
    <w:rsid w:val="00034B8C"/>
    <w:rsid w:val="00040535"/>
    <w:rsid w:val="00041613"/>
    <w:rsid w:val="00042317"/>
    <w:rsid w:val="00044FC8"/>
    <w:rsid w:val="0006128A"/>
    <w:rsid w:val="00061BBD"/>
    <w:rsid w:val="00064ACF"/>
    <w:rsid w:val="00065677"/>
    <w:rsid w:val="00067578"/>
    <w:rsid w:val="000731A8"/>
    <w:rsid w:val="00074604"/>
    <w:rsid w:val="00076EA4"/>
    <w:rsid w:val="000801D9"/>
    <w:rsid w:val="00084CCB"/>
    <w:rsid w:val="00092DCA"/>
    <w:rsid w:val="00093545"/>
    <w:rsid w:val="00093915"/>
    <w:rsid w:val="000961D4"/>
    <w:rsid w:val="00096BC2"/>
    <w:rsid w:val="000978DE"/>
    <w:rsid w:val="000A1628"/>
    <w:rsid w:val="000A1A3F"/>
    <w:rsid w:val="000A2491"/>
    <w:rsid w:val="000A2AC5"/>
    <w:rsid w:val="000A40DD"/>
    <w:rsid w:val="000B22DE"/>
    <w:rsid w:val="000B3BFA"/>
    <w:rsid w:val="000B5DE7"/>
    <w:rsid w:val="000B6B31"/>
    <w:rsid w:val="000C1F6F"/>
    <w:rsid w:val="000C3AB2"/>
    <w:rsid w:val="000D1CAA"/>
    <w:rsid w:val="000D38FA"/>
    <w:rsid w:val="000D3C0C"/>
    <w:rsid w:val="000D5AFD"/>
    <w:rsid w:val="000E0677"/>
    <w:rsid w:val="000E1799"/>
    <w:rsid w:val="000E4AB9"/>
    <w:rsid w:val="000E4BBC"/>
    <w:rsid w:val="000E6252"/>
    <w:rsid w:val="000E7758"/>
    <w:rsid w:val="000E7FC2"/>
    <w:rsid w:val="000F4319"/>
    <w:rsid w:val="000F568C"/>
    <w:rsid w:val="001022E1"/>
    <w:rsid w:val="00104908"/>
    <w:rsid w:val="0010586C"/>
    <w:rsid w:val="00106692"/>
    <w:rsid w:val="00107740"/>
    <w:rsid w:val="0011272E"/>
    <w:rsid w:val="0011607F"/>
    <w:rsid w:val="0011750A"/>
    <w:rsid w:val="00120134"/>
    <w:rsid w:val="00120A2C"/>
    <w:rsid w:val="001225ED"/>
    <w:rsid w:val="00125B79"/>
    <w:rsid w:val="001267CB"/>
    <w:rsid w:val="001320EC"/>
    <w:rsid w:val="00133198"/>
    <w:rsid w:val="00133886"/>
    <w:rsid w:val="001339A9"/>
    <w:rsid w:val="00136C66"/>
    <w:rsid w:val="001400D7"/>
    <w:rsid w:val="00140334"/>
    <w:rsid w:val="00155818"/>
    <w:rsid w:val="00155A00"/>
    <w:rsid w:val="00155F06"/>
    <w:rsid w:val="001641A7"/>
    <w:rsid w:val="00172F81"/>
    <w:rsid w:val="00175B6E"/>
    <w:rsid w:val="00176958"/>
    <w:rsid w:val="0018232C"/>
    <w:rsid w:val="001A379E"/>
    <w:rsid w:val="001B0C66"/>
    <w:rsid w:val="001B24F0"/>
    <w:rsid w:val="001B27B5"/>
    <w:rsid w:val="001B7A55"/>
    <w:rsid w:val="001C36B3"/>
    <w:rsid w:val="001C4A7A"/>
    <w:rsid w:val="001C6D3B"/>
    <w:rsid w:val="001D2451"/>
    <w:rsid w:val="001D2665"/>
    <w:rsid w:val="001D47F2"/>
    <w:rsid w:val="001D6AFC"/>
    <w:rsid w:val="001D6E9C"/>
    <w:rsid w:val="001D7253"/>
    <w:rsid w:val="001E02CE"/>
    <w:rsid w:val="001E2C66"/>
    <w:rsid w:val="001F4A43"/>
    <w:rsid w:val="001F5499"/>
    <w:rsid w:val="00202A67"/>
    <w:rsid w:val="00206F3A"/>
    <w:rsid w:val="002103A0"/>
    <w:rsid w:val="00210B4B"/>
    <w:rsid w:val="00211858"/>
    <w:rsid w:val="002127CD"/>
    <w:rsid w:val="002178A9"/>
    <w:rsid w:val="00220610"/>
    <w:rsid w:val="00220BC4"/>
    <w:rsid w:val="00221B21"/>
    <w:rsid w:val="00223299"/>
    <w:rsid w:val="00225392"/>
    <w:rsid w:val="00226DA4"/>
    <w:rsid w:val="00227D6B"/>
    <w:rsid w:val="0023181F"/>
    <w:rsid w:val="00231C4A"/>
    <w:rsid w:val="00233287"/>
    <w:rsid w:val="0023419F"/>
    <w:rsid w:val="0023487D"/>
    <w:rsid w:val="00234C95"/>
    <w:rsid w:val="00242400"/>
    <w:rsid w:val="00243413"/>
    <w:rsid w:val="00243E9B"/>
    <w:rsid w:val="0024688A"/>
    <w:rsid w:val="0025171D"/>
    <w:rsid w:val="00252888"/>
    <w:rsid w:val="00263057"/>
    <w:rsid w:val="002653B4"/>
    <w:rsid w:val="002655B4"/>
    <w:rsid w:val="0026797F"/>
    <w:rsid w:val="00270EBB"/>
    <w:rsid w:val="0028024C"/>
    <w:rsid w:val="002808EA"/>
    <w:rsid w:val="00282F8E"/>
    <w:rsid w:val="0028422A"/>
    <w:rsid w:val="00290F58"/>
    <w:rsid w:val="002942ED"/>
    <w:rsid w:val="0029500A"/>
    <w:rsid w:val="00295E8D"/>
    <w:rsid w:val="002B4E66"/>
    <w:rsid w:val="002B6DAD"/>
    <w:rsid w:val="002B73CB"/>
    <w:rsid w:val="002C3E19"/>
    <w:rsid w:val="002C3F6D"/>
    <w:rsid w:val="002C44D4"/>
    <w:rsid w:val="002C649E"/>
    <w:rsid w:val="002C651B"/>
    <w:rsid w:val="002D28EB"/>
    <w:rsid w:val="002D3668"/>
    <w:rsid w:val="002D5512"/>
    <w:rsid w:val="002D6C61"/>
    <w:rsid w:val="002D7CA2"/>
    <w:rsid w:val="002F14BD"/>
    <w:rsid w:val="002F4C15"/>
    <w:rsid w:val="002F7412"/>
    <w:rsid w:val="00301EA2"/>
    <w:rsid w:val="003062C0"/>
    <w:rsid w:val="00306E1C"/>
    <w:rsid w:val="003105BB"/>
    <w:rsid w:val="00310BA3"/>
    <w:rsid w:val="0031264C"/>
    <w:rsid w:val="00313976"/>
    <w:rsid w:val="00320E1F"/>
    <w:rsid w:val="00324B3A"/>
    <w:rsid w:val="003347AB"/>
    <w:rsid w:val="00335CEE"/>
    <w:rsid w:val="00336C2F"/>
    <w:rsid w:val="00337C3E"/>
    <w:rsid w:val="00340EB2"/>
    <w:rsid w:val="00351BBB"/>
    <w:rsid w:val="00356C49"/>
    <w:rsid w:val="003608D3"/>
    <w:rsid w:val="003620BA"/>
    <w:rsid w:val="00365B9E"/>
    <w:rsid w:val="00365C8D"/>
    <w:rsid w:val="00365D70"/>
    <w:rsid w:val="0036629F"/>
    <w:rsid w:val="00366F42"/>
    <w:rsid w:val="00370DCB"/>
    <w:rsid w:val="0037201B"/>
    <w:rsid w:val="003813B0"/>
    <w:rsid w:val="00381E4E"/>
    <w:rsid w:val="003822A7"/>
    <w:rsid w:val="0038743C"/>
    <w:rsid w:val="003879E3"/>
    <w:rsid w:val="00392435"/>
    <w:rsid w:val="003A07FA"/>
    <w:rsid w:val="003A5216"/>
    <w:rsid w:val="003A601D"/>
    <w:rsid w:val="003B1B99"/>
    <w:rsid w:val="003B1C72"/>
    <w:rsid w:val="003B2973"/>
    <w:rsid w:val="003B36E0"/>
    <w:rsid w:val="003B74B0"/>
    <w:rsid w:val="003B7788"/>
    <w:rsid w:val="003C1EBB"/>
    <w:rsid w:val="003C5564"/>
    <w:rsid w:val="003D7958"/>
    <w:rsid w:val="003E5900"/>
    <w:rsid w:val="003F0C46"/>
    <w:rsid w:val="003F15DA"/>
    <w:rsid w:val="003F1E28"/>
    <w:rsid w:val="003F2CDD"/>
    <w:rsid w:val="003F31BF"/>
    <w:rsid w:val="003F502D"/>
    <w:rsid w:val="003F5AE0"/>
    <w:rsid w:val="003F675B"/>
    <w:rsid w:val="00403A2B"/>
    <w:rsid w:val="00403AE7"/>
    <w:rsid w:val="00403C6B"/>
    <w:rsid w:val="00405FE8"/>
    <w:rsid w:val="004108BE"/>
    <w:rsid w:val="0041093D"/>
    <w:rsid w:val="00410D48"/>
    <w:rsid w:val="00411B38"/>
    <w:rsid w:val="0041590E"/>
    <w:rsid w:val="00416A03"/>
    <w:rsid w:val="004207BB"/>
    <w:rsid w:val="00427823"/>
    <w:rsid w:val="00427F1B"/>
    <w:rsid w:val="004332EC"/>
    <w:rsid w:val="0043720C"/>
    <w:rsid w:val="0044197D"/>
    <w:rsid w:val="00441A40"/>
    <w:rsid w:val="00453BC5"/>
    <w:rsid w:val="004544FB"/>
    <w:rsid w:val="00455CC7"/>
    <w:rsid w:val="004605D0"/>
    <w:rsid w:val="00461F15"/>
    <w:rsid w:val="00462DBA"/>
    <w:rsid w:val="00464E13"/>
    <w:rsid w:val="00464EE3"/>
    <w:rsid w:val="004660E1"/>
    <w:rsid w:val="00474C39"/>
    <w:rsid w:val="00477E4F"/>
    <w:rsid w:val="00482322"/>
    <w:rsid w:val="004838E7"/>
    <w:rsid w:val="00484520"/>
    <w:rsid w:val="00484E9A"/>
    <w:rsid w:val="00485C39"/>
    <w:rsid w:val="00496C2C"/>
    <w:rsid w:val="00496DCD"/>
    <w:rsid w:val="00497791"/>
    <w:rsid w:val="004A306F"/>
    <w:rsid w:val="004A363B"/>
    <w:rsid w:val="004A4ECA"/>
    <w:rsid w:val="004A6141"/>
    <w:rsid w:val="004B0486"/>
    <w:rsid w:val="004B22C8"/>
    <w:rsid w:val="004B34C8"/>
    <w:rsid w:val="004B4A7C"/>
    <w:rsid w:val="004B517B"/>
    <w:rsid w:val="004B591E"/>
    <w:rsid w:val="004B620E"/>
    <w:rsid w:val="004C4068"/>
    <w:rsid w:val="004C6576"/>
    <w:rsid w:val="004C6BF7"/>
    <w:rsid w:val="004D1406"/>
    <w:rsid w:val="004D2D3A"/>
    <w:rsid w:val="004D347F"/>
    <w:rsid w:val="004D7B3C"/>
    <w:rsid w:val="004E0B29"/>
    <w:rsid w:val="004E1683"/>
    <w:rsid w:val="004E1837"/>
    <w:rsid w:val="004E1934"/>
    <w:rsid w:val="004E1942"/>
    <w:rsid w:val="004E2987"/>
    <w:rsid w:val="004F0584"/>
    <w:rsid w:val="004F05C2"/>
    <w:rsid w:val="004F1B19"/>
    <w:rsid w:val="004F60B7"/>
    <w:rsid w:val="004F707C"/>
    <w:rsid w:val="00504213"/>
    <w:rsid w:val="00507B0C"/>
    <w:rsid w:val="00511375"/>
    <w:rsid w:val="005156AE"/>
    <w:rsid w:val="00515EBC"/>
    <w:rsid w:val="00515EDD"/>
    <w:rsid w:val="005201D3"/>
    <w:rsid w:val="00521B8F"/>
    <w:rsid w:val="00521D12"/>
    <w:rsid w:val="00522047"/>
    <w:rsid w:val="00524DFF"/>
    <w:rsid w:val="00526431"/>
    <w:rsid w:val="00526DBC"/>
    <w:rsid w:val="0052700A"/>
    <w:rsid w:val="005329DE"/>
    <w:rsid w:val="00534AAF"/>
    <w:rsid w:val="005350CB"/>
    <w:rsid w:val="0053577D"/>
    <w:rsid w:val="005423A1"/>
    <w:rsid w:val="005432D7"/>
    <w:rsid w:val="005448B1"/>
    <w:rsid w:val="00546B72"/>
    <w:rsid w:val="0055051E"/>
    <w:rsid w:val="0056001A"/>
    <w:rsid w:val="00561216"/>
    <w:rsid w:val="005619F2"/>
    <w:rsid w:val="005626C7"/>
    <w:rsid w:val="00572B3D"/>
    <w:rsid w:val="00572E93"/>
    <w:rsid w:val="00573048"/>
    <w:rsid w:val="00573E81"/>
    <w:rsid w:val="00574D19"/>
    <w:rsid w:val="00575B70"/>
    <w:rsid w:val="00580C4B"/>
    <w:rsid w:val="00582252"/>
    <w:rsid w:val="00582528"/>
    <w:rsid w:val="0058277C"/>
    <w:rsid w:val="00583589"/>
    <w:rsid w:val="005836D2"/>
    <w:rsid w:val="00585C7F"/>
    <w:rsid w:val="0059258F"/>
    <w:rsid w:val="00594374"/>
    <w:rsid w:val="005957C0"/>
    <w:rsid w:val="005974CE"/>
    <w:rsid w:val="005A0CB3"/>
    <w:rsid w:val="005A757B"/>
    <w:rsid w:val="005A7D20"/>
    <w:rsid w:val="005C16DB"/>
    <w:rsid w:val="005C1AE1"/>
    <w:rsid w:val="005C4624"/>
    <w:rsid w:val="005C4FB0"/>
    <w:rsid w:val="005C6B7D"/>
    <w:rsid w:val="005C7881"/>
    <w:rsid w:val="005D33DE"/>
    <w:rsid w:val="005D3482"/>
    <w:rsid w:val="005D5B9C"/>
    <w:rsid w:val="005D6D1E"/>
    <w:rsid w:val="005E565E"/>
    <w:rsid w:val="005F07C4"/>
    <w:rsid w:val="005F101A"/>
    <w:rsid w:val="0060057E"/>
    <w:rsid w:val="0060145C"/>
    <w:rsid w:val="00602E65"/>
    <w:rsid w:val="00605E23"/>
    <w:rsid w:val="00606947"/>
    <w:rsid w:val="006076EC"/>
    <w:rsid w:val="006150D4"/>
    <w:rsid w:val="006210F7"/>
    <w:rsid w:val="00625985"/>
    <w:rsid w:val="00632F01"/>
    <w:rsid w:val="00644205"/>
    <w:rsid w:val="00644658"/>
    <w:rsid w:val="006507B6"/>
    <w:rsid w:val="00652194"/>
    <w:rsid w:val="006534C2"/>
    <w:rsid w:val="0066010A"/>
    <w:rsid w:val="00661075"/>
    <w:rsid w:val="006628AA"/>
    <w:rsid w:val="006637F2"/>
    <w:rsid w:val="0066610C"/>
    <w:rsid w:val="00674399"/>
    <w:rsid w:val="00674604"/>
    <w:rsid w:val="0068050D"/>
    <w:rsid w:val="00683735"/>
    <w:rsid w:val="00694EA4"/>
    <w:rsid w:val="006963CD"/>
    <w:rsid w:val="00697977"/>
    <w:rsid w:val="006A0FC9"/>
    <w:rsid w:val="006A1D5A"/>
    <w:rsid w:val="006A2BD5"/>
    <w:rsid w:val="006A46E1"/>
    <w:rsid w:val="006B054D"/>
    <w:rsid w:val="006B3238"/>
    <w:rsid w:val="006B6A8E"/>
    <w:rsid w:val="006C0A23"/>
    <w:rsid w:val="006C7A83"/>
    <w:rsid w:val="006D5E85"/>
    <w:rsid w:val="006D5F42"/>
    <w:rsid w:val="006E76B7"/>
    <w:rsid w:val="006F0619"/>
    <w:rsid w:val="006F3816"/>
    <w:rsid w:val="006F79E1"/>
    <w:rsid w:val="00712ACB"/>
    <w:rsid w:val="00712C27"/>
    <w:rsid w:val="00715025"/>
    <w:rsid w:val="0071504B"/>
    <w:rsid w:val="00716123"/>
    <w:rsid w:val="00716D5A"/>
    <w:rsid w:val="00717078"/>
    <w:rsid w:val="0072051A"/>
    <w:rsid w:val="00721A25"/>
    <w:rsid w:val="007258C1"/>
    <w:rsid w:val="007267EE"/>
    <w:rsid w:val="00726874"/>
    <w:rsid w:val="0072733A"/>
    <w:rsid w:val="0073747F"/>
    <w:rsid w:val="0074056A"/>
    <w:rsid w:val="00741CD7"/>
    <w:rsid w:val="00743016"/>
    <w:rsid w:val="00743505"/>
    <w:rsid w:val="007444CF"/>
    <w:rsid w:val="00746427"/>
    <w:rsid w:val="00750CF7"/>
    <w:rsid w:val="00752C11"/>
    <w:rsid w:val="00755505"/>
    <w:rsid w:val="00757858"/>
    <w:rsid w:val="00763B72"/>
    <w:rsid w:val="00763EFB"/>
    <w:rsid w:val="007644D5"/>
    <w:rsid w:val="007700B5"/>
    <w:rsid w:val="007703DE"/>
    <w:rsid w:val="0077055E"/>
    <w:rsid w:val="007706FA"/>
    <w:rsid w:val="00773F55"/>
    <w:rsid w:val="00774FBF"/>
    <w:rsid w:val="007802E3"/>
    <w:rsid w:val="00781020"/>
    <w:rsid w:val="00790D51"/>
    <w:rsid w:val="00791E1D"/>
    <w:rsid w:val="00792154"/>
    <w:rsid w:val="007927EB"/>
    <w:rsid w:val="00792A63"/>
    <w:rsid w:val="007946BE"/>
    <w:rsid w:val="007A0DF4"/>
    <w:rsid w:val="007A1022"/>
    <w:rsid w:val="007A4125"/>
    <w:rsid w:val="007A45CD"/>
    <w:rsid w:val="007A48EB"/>
    <w:rsid w:val="007B2269"/>
    <w:rsid w:val="007C2B5A"/>
    <w:rsid w:val="007C571C"/>
    <w:rsid w:val="007D0FE8"/>
    <w:rsid w:val="007D4C6F"/>
    <w:rsid w:val="007D4CC6"/>
    <w:rsid w:val="007D6AA7"/>
    <w:rsid w:val="007E06C5"/>
    <w:rsid w:val="007E2075"/>
    <w:rsid w:val="007E4513"/>
    <w:rsid w:val="007E4A73"/>
    <w:rsid w:val="007E6DD3"/>
    <w:rsid w:val="007E7346"/>
    <w:rsid w:val="0080061A"/>
    <w:rsid w:val="00800E2D"/>
    <w:rsid w:val="00803A5E"/>
    <w:rsid w:val="00803C45"/>
    <w:rsid w:val="00805545"/>
    <w:rsid w:val="00807516"/>
    <w:rsid w:val="00810C8E"/>
    <w:rsid w:val="0081559F"/>
    <w:rsid w:val="00816DB9"/>
    <w:rsid w:val="008209E3"/>
    <w:rsid w:val="00822C7B"/>
    <w:rsid w:val="00823182"/>
    <w:rsid w:val="00825B77"/>
    <w:rsid w:val="008309ED"/>
    <w:rsid w:val="00831A29"/>
    <w:rsid w:val="008346EE"/>
    <w:rsid w:val="0083535B"/>
    <w:rsid w:val="0084057E"/>
    <w:rsid w:val="00841729"/>
    <w:rsid w:val="00841BF6"/>
    <w:rsid w:val="00842ACD"/>
    <w:rsid w:val="00843D11"/>
    <w:rsid w:val="00844489"/>
    <w:rsid w:val="00844995"/>
    <w:rsid w:val="00851665"/>
    <w:rsid w:val="008546C0"/>
    <w:rsid w:val="00855F62"/>
    <w:rsid w:val="00860788"/>
    <w:rsid w:val="00861ED8"/>
    <w:rsid w:val="0086221F"/>
    <w:rsid w:val="008622BE"/>
    <w:rsid w:val="008623DC"/>
    <w:rsid w:val="008672DA"/>
    <w:rsid w:val="0087086D"/>
    <w:rsid w:val="0087096C"/>
    <w:rsid w:val="00870DB8"/>
    <w:rsid w:val="008749FB"/>
    <w:rsid w:val="00874E6E"/>
    <w:rsid w:val="008800BA"/>
    <w:rsid w:val="00880A64"/>
    <w:rsid w:val="00882847"/>
    <w:rsid w:val="00884A01"/>
    <w:rsid w:val="00891578"/>
    <w:rsid w:val="008928F4"/>
    <w:rsid w:val="00892D10"/>
    <w:rsid w:val="00895187"/>
    <w:rsid w:val="008A1DCB"/>
    <w:rsid w:val="008A7228"/>
    <w:rsid w:val="008B1F24"/>
    <w:rsid w:val="008B769A"/>
    <w:rsid w:val="008C1284"/>
    <w:rsid w:val="008C1F22"/>
    <w:rsid w:val="008C2C13"/>
    <w:rsid w:val="008C3894"/>
    <w:rsid w:val="008C443A"/>
    <w:rsid w:val="008C7D88"/>
    <w:rsid w:val="008D1D56"/>
    <w:rsid w:val="008D49FD"/>
    <w:rsid w:val="008E1261"/>
    <w:rsid w:val="008E156E"/>
    <w:rsid w:val="008E20B3"/>
    <w:rsid w:val="008E21D4"/>
    <w:rsid w:val="008E6A72"/>
    <w:rsid w:val="008F137D"/>
    <w:rsid w:val="008F5CCA"/>
    <w:rsid w:val="00900B69"/>
    <w:rsid w:val="00905122"/>
    <w:rsid w:val="00905BAB"/>
    <w:rsid w:val="009112A7"/>
    <w:rsid w:val="00911AD6"/>
    <w:rsid w:val="0091324B"/>
    <w:rsid w:val="009137FB"/>
    <w:rsid w:val="00914D30"/>
    <w:rsid w:val="0091531A"/>
    <w:rsid w:val="00925468"/>
    <w:rsid w:val="009322EF"/>
    <w:rsid w:val="00940FCE"/>
    <w:rsid w:val="00951C1F"/>
    <w:rsid w:val="00953459"/>
    <w:rsid w:val="00956DC6"/>
    <w:rsid w:val="00957E6E"/>
    <w:rsid w:val="00962AB9"/>
    <w:rsid w:val="00962E9E"/>
    <w:rsid w:val="00965FC3"/>
    <w:rsid w:val="0097276E"/>
    <w:rsid w:val="00973880"/>
    <w:rsid w:val="0098064A"/>
    <w:rsid w:val="00980A46"/>
    <w:rsid w:val="00981586"/>
    <w:rsid w:val="00986736"/>
    <w:rsid w:val="00987470"/>
    <w:rsid w:val="00993AD8"/>
    <w:rsid w:val="00995903"/>
    <w:rsid w:val="00995AEB"/>
    <w:rsid w:val="00995BFB"/>
    <w:rsid w:val="009A015D"/>
    <w:rsid w:val="009A2EE5"/>
    <w:rsid w:val="009A419D"/>
    <w:rsid w:val="009A46DC"/>
    <w:rsid w:val="009A6F7A"/>
    <w:rsid w:val="009B034A"/>
    <w:rsid w:val="009B2E2B"/>
    <w:rsid w:val="009B3E9C"/>
    <w:rsid w:val="009B6817"/>
    <w:rsid w:val="009B755F"/>
    <w:rsid w:val="009C0F15"/>
    <w:rsid w:val="009C4E52"/>
    <w:rsid w:val="009C6B39"/>
    <w:rsid w:val="009D2780"/>
    <w:rsid w:val="009D5979"/>
    <w:rsid w:val="009E1FAF"/>
    <w:rsid w:val="009F0A11"/>
    <w:rsid w:val="009F0CEB"/>
    <w:rsid w:val="009F1757"/>
    <w:rsid w:val="009F4C3C"/>
    <w:rsid w:val="009F6541"/>
    <w:rsid w:val="00A11DA5"/>
    <w:rsid w:val="00A16621"/>
    <w:rsid w:val="00A21E60"/>
    <w:rsid w:val="00A25D60"/>
    <w:rsid w:val="00A315FF"/>
    <w:rsid w:val="00A31EA1"/>
    <w:rsid w:val="00A336BB"/>
    <w:rsid w:val="00A36046"/>
    <w:rsid w:val="00A36516"/>
    <w:rsid w:val="00A410D3"/>
    <w:rsid w:val="00A430EE"/>
    <w:rsid w:val="00A43549"/>
    <w:rsid w:val="00A44F45"/>
    <w:rsid w:val="00A470E1"/>
    <w:rsid w:val="00A5457F"/>
    <w:rsid w:val="00A5470D"/>
    <w:rsid w:val="00A553FD"/>
    <w:rsid w:val="00A560E9"/>
    <w:rsid w:val="00A56F55"/>
    <w:rsid w:val="00A57AB0"/>
    <w:rsid w:val="00A64D52"/>
    <w:rsid w:val="00A67043"/>
    <w:rsid w:val="00A707B0"/>
    <w:rsid w:val="00A720AC"/>
    <w:rsid w:val="00A75933"/>
    <w:rsid w:val="00A77EF5"/>
    <w:rsid w:val="00A81358"/>
    <w:rsid w:val="00A8162C"/>
    <w:rsid w:val="00A82089"/>
    <w:rsid w:val="00A87A11"/>
    <w:rsid w:val="00A94574"/>
    <w:rsid w:val="00A947A1"/>
    <w:rsid w:val="00A9502D"/>
    <w:rsid w:val="00A95071"/>
    <w:rsid w:val="00A967DD"/>
    <w:rsid w:val="00AA15BF"/>
    <w:rsid w:val="00AA1E08"/>
    <w:rsid w:val="00AA274F"/>
    <w:rsid w:val="00AA6F66"/>
    <w:rsid w:val="00AB0240"/>
    <w:rsid w:val="00AB19C2"/>
    <w:rsid w:val="00AB3DB7"/>
    <w:rsid w:val="00AB3F9C"/>
    <w:rsid w:val="00AB436C"/>
    <w:rsid w:val="00AC338F"/>
    <w:rsid w:val="00AC5E03"/>
    <w:rsid w:val="00AC686E"/>
    <w:rsid w:val="00AC782E"/>
    <w:rsid w:val="00AD06D1"/>
    <w:rsid w:val="00AD22F4"/>
    <w:rsid w:val="00AD5D0C"/>
    <w:rsid w:val="00AD6947"/>
    <w:rsid w:val="00AD77D2"/>
    <w:rsid w:val="00AE2217"/>
    <w:rsid w:val="00AE28E8"/>
    <w:rsid w:val="00AE3A28"/>
    <w:rsid w:val="00AE474A"/>
    <w:rsid w:val="00AE48E3"/>
    <w:rsid w:val="00AE50F8"/>
    <w:rsid w:val="00AE527D"/>
    <w:rsid w:val="00AE5F4E"/>
    <w:rsid w:val="00AF26D7"/>
    <w:rsid w:val="00AF5981"/>
    <w:rsid w:val="00B03EDC"/>
    <w:rsid w:val="00B04FC1"/>
    <w:rsid w:val="00B06370"/>
    <w:rsid w:val="00B1066F"/>
    <w:rsid w:val="00B12459"/>
    <w:rsid w:val="00B15BE6"/>
    <w:rsid w:val="00B2050F"/>
    <w:rsid w:val="00B2058C"/>
    <w:rsid w:val="00B210B5"/>
    <w:rsid w:val="00B22E90"/>
    <w:rsid w:val="00B23708"/>
    <w:rsid w:val="00B25EB8"/>
    <w:rsid w:val="00B266C9"/>
    <w:rsid w:val="00B277B5"/>
    <w:rsid w:val="00B27900"/>
    <w:rsid w:val="00B33883"/>
    <w:rsid w:val="00B37635"/>
    <w:rsid w:val="00B404A4"/>
    <w:rsid w:val="00B41BBA"/>
    <w:rsid w:val="00B447D0"/>
    <w:rsid w:val="00B478A9"/>
    <w:rsid w:val="00B5054B"/>
    <w:rsid w:val="00B517E2"/>
    <w:rsid w:val="00B52A9A"/>
    <w:rsid w:val="00B53DDE"/>
    <w:rsid w:val="00B579A1"/>
    <w:rsid w:val="00B60035"/>
    <w:rsid w:val="00B61DC0"/>
    <w:rsid w:val="00B66D1B"/>
    <w:rsid w:val="00B677C9"/>
    <w:rsid w:val="00B72E8A"/>
    <w:rsid w:val="00B75A47"/>
    <w:rsid w:val="00B7665A"/>
    <w:rsid w:val="00B77B89"/>
    <w:rsid w:val="00B81DD0"/>
    <w:rsid w:val="00B82C94"/>
    <w:rsid w:val="00B8421B"/>
    <w:rsid w:val="00B855EB"/>
    <w:rsid w:val="00B8628A"/>
    <w:rsid w:val="00B862B8"/>
    <w:rsid w:val="00B870DD"/>
    <w:rsid w:val="00B87395"/>
    <w:rsid w:val="00B90CA6"/>
    <w:rsid w:val="00B9405D"/>
    <w:rsid w:val="00B963F9"/>
    <w:rsid w:val="00BA2FC7"/>
    <w:rsid w:val="00BA3EC1"/>
    <w:rsid w:val="00BA5E2B"/>
    <w:rsid w:val="00BB44DE"/>
    <w:rsid w:val="00BB45B7"/>
    <w:rsid w:val="00BC059B"/>
    <w:rsid w:val="00BC097C"/>
    <w:rsid w:val="00BC1284"/>
    <w:rsid w:val="00BC618B"/>
    <w:rsid w:val="00BD1686"/>
    <w:rsid w:val="00BD404A"/>
    <w:rsid w:val="00BD60B0"/>
    <w:rsid w:val="00BE07E5"/>
    <w:rsid w:val="00BE0986"/>
    <w:rsid w:val="00BE215F"/>
    <w:rsid w:val="00BE2775"/>
    <w:rsid w:val="00BE566D"/>
    <w:rsid w:val="00BE5BC1"/>
    <w:rsid w:val="00BF0445"/>
    <w:rsid w:val="00BF1595"/>
    <w:rsid w:val="00BF5155"/>
    <w:rsid w:val="00BF5A9E"/>
    <w:rsid w:val="00BF77B7"/>
    <w:rsid w:val="00C0052D"/>
    <w:rsid w:val="00C056C8"/>
    <w:rsid w:val="00C0583F"/>
    <w:rsid w:val="00C05AF6"/>
    <w:rsid w:val="00C124B0"/>
    <w:rsid w:val="00C134AB"/>
    <w:rsid w:val="00C149CA"/>
    <w:rsid w:val="00C335BC"/>
    <w:rsid w:val="00C33E99"/>
    <w:rsid w:val="00C347BA"/>
    <w:rsid w:val="00C353AC"/>
    <w:rsid w:val="00C35ABF"/>
    <w:rsid w:val="00C37533"/>
    <w:rsid w:val="00C42019"/>
    <w:rsid w:val="00C431D3"/>
    <w:rsid w:val="00C5444D"/>
    <w:rsid w:val="00C545FE"/>
    <w:rsid w:val="00C54B61"/>
    <w:rsid w:val="00C55351"/>
    <w:rsid w:val="00C55A2A"/>
    <w:rsid w:val="00C55A4E"/>
    <w:rsid w:val="00C5774B"/>
    <w:rsid w:val="00C57C2B"/>
    <w:rsid w:val="00C60823"/>
    <w:rsid w:val="00C62626"/>
    <w:rsid w:val="00C62BFB"/>
    <w:rsid w:val="00C6601D"/>
    <w:rsid w:val="00C67833"/>
    <w:rsid w:val="00C70B7C"/>
    <w:rsid w:val="00C713D9"/>
    <w:rsid w:val="00C7684C"/>
    <w:rsid w:val="00C80A37"/>
    <w:rsid w:val="00C83F9C"/>
    <w:rsid w:val="00C8407A"/>
    <w:rsid w:val="00C8479A"/>
    <w:rsid w:val="00C84B98"/>
    <w:rsid w:val="00C91FFD"/>
    <w:rsid w:val="00C93E8B"/>
    <w:rsid w:val="00C94CC0"/>
    <w:rsid w:val="00C959FF"/>
    <w:rsid w:val="00C95D0B"/>
    <w:rsid w:val="00C960F9"/>
    <w:rsid w:val="00C968E2"/>
    <w:rsid w:val="00CA1150"/>
    <w:rsid w:val="00CA2A68"/>
    <w:rsid w:val="00CA5467"/>
    <w:rsid w:val="00CA7202"/>
    <w:rsid w:val="00CB2621"/>
    <w:rsid w:val="00CB406F"/>
    <w:rsid w:val="00CB4857"/>
    <w:rsid w:val="00CB6388"/>
    <w:rsid w:val="00CB6DA7"/>
    <w:rsid w:val="00CC272A"/>
    <w:rsid w:val="00CC2B15"/>
    <w:rsid w:val="00CC791B"/>
    <w:rsid w:val="00CD0CE6"/>
    <w:rsid w:val="00CD0FE4"/>
    <w:rsid w:val="00CD2A0A"/>
    <w:rsid w:val="00CD2DEB"/>
    <w:rsid w:val="00CD53DE"/>
    <w:rsid w:val="00CE1679"/>
    <w:rsid w:val="00CF26AF"/>
    <w:rsid w:val="00CF3094"/>
    <w:rsid w:val="00CF3248"/>
    <w:rsid w:val="00CF5797"/>
    <w:rsid w:val="00CF73CF"/>
    <w:rsid w:val="00D00588"/>
    <w:rsid w:val="00D02B48"/>
    <w:rsid w:val="00D041A1"/>
    <w:rsid w:val="00D045E1"/>
    <w:rsid w:val="00D069EB"/>
    <w:rsid w:val="00D1077A"/>
    <w:rsid w:val="00D12B79"/>
    <w:rsid w:val="00D1354F"/>
    <w:rsid w:val="00D139F1"/>
    <w:rsid w:val="00D1683D"/>
    <w:rsid w:val="00D17EAD"/>
    <w:rsid w:val="00D215D8"/>
    <w:rsid w:val="00D21E2C"/>
    <w:rsid w:val="00D221CE"/>
    <w:rsid w:val="00D22B8C"/>
    <w:rsid w:val="00D23AAF"/>
    <w:rsid w:val="00D25F98"/>
    <w:rsid w:val="00D27ACD"/>
    <w:rsid w:val="00D3058E"/>
    <w:rsid w:val="00D464E5"/>
    <w:rsid w:val="00D46BF2"/>
    <w:rsid w:val="00D47571"/>
    <w:rsid w:val="00D52136"/>
    <w:rsid w:val="00D52D7C"/>
    <w:rsid w:val="00D5347C"/>
    <w:rsid w:val="00D537F6"/>
    <w:rsid w:val="00D57C95"/>
    <w:rsid w:val="00D57F47"/>
    <w:rsid w:val="00D62171"/>
    <w:rsid w:val="00D66E8D"/>
    <w:rsid w:val="00D70A52"/>
    <w:rsid w:val="00D710AF"/>
    <w:rsid w:val="00D71E0B"/>
    <w:rsid w:val="00D743FB"/>
    <w:rsid w:val="00D76038"/>
    <w:rsid w:val="00D809AE"/>
    <w:rsid w:val="00D8198D"/>
    <w:rsid w:val="00D8390E"/>
    <w:rsid w:val="00D86449"/>
    <w:rsid w:val="00D86BDF"/>
    <w:rsid w:val="00D87870"/>
    <w:rsid w:val="00D94C38"/>
    <w:rsid w:val="00D956F4"/>
    <w:rsid w:val="00D96A9C"/>
    <w:rsid w:val="00DA0253"/>
    <w:rsid w:val="00DA6DD8"/>
    <w:rsid w:val="00DB4509"/>
    <w:rsid w:val="00DB5272"/>
    <w:rsid w:val="00DB56F9"/>
    <w:rsid w:val="00DC002A"/>
    <w:rsid w:val="00DC2DF5"/>
    <w:rsid w:val="00DC3BD9"/>
    <w:rsid w:val="00DC5733"/>
    <w:rsid w:val="00DC697D"/>
    <w:rsid w:val="00DC6C51"/>
    <w:rsid w:val="00DD06E9"/>
    <w:rsid w:val="00DE04F1"/>
    <w:rsid w:val="00DE07D5"/>
    <w:rsid w:val="00DE2CF8"/>
    <w:rsid w:val="00DE323D"/>
    <w:rsid w:val="00DE691F"/>
    <w:rsid w:val="00DE7C2B"/>
    <w:rsid w:val="00DE7C4C"/>
    <w:rsid w:val="00DF05B2"/>
    <w:rsid w:val="00DF2CA6"/>
    <w:rsid w:val="00DF33F6"/>
    <w:rsid w:val="00DF4EF9"/>
    <w:rsid w:val="00E00A3B"/>
    <w:rsid w:val="00E04096"/>
    <w:rsid w:val="00E10D47"/>
    <w:rsid w:val="00E13A2E"/>
    <w:rsid w:val="00E215F1"/>
    <w:rsid w:val="00E22C7A"/>
    <w:rsid w:val="00E22F9D"/>
    <w:rsid w:val="00E239A2"/>
    <w:rsid w:val="00E23FDF"/>
    <w:rsid w:val="00E27C30"/>
    <w:rsid w:val="00E4046B"/>
    <w:rsid w:val="00E4237F"/>
    <w:rsid w:val="00E426A1"/>
    <w:rsid w:val="00E539A6"/>
    <w:rsid w:val="00E53F55"/>
    <w:rsid w:val="00E54653"/>
    <w:rsid w:val="00E54969"/>
    <w:rsid w:val="00E56A7B"/>
    <w:rsid w:val="00E6168C"/>
    <w:rsid w:val="00E70B6D"/>
    <w:rsid w:val="00E73399"/>
    <w:rsid w:val="00E73416"/>
    <w:rsid w:val="00E75944"/>
    <w:rsid w:val="00E82269"/>
    <w:rsid w:val="00E834BD"/>
    <w:rsid w:val="00E84241"/>
    <w:rsid w:val="00E878C4"/>
    <w:rsid w:val="00E91A66"/>
    <w:rsid w:val="00E95B4A"/>
    <w:rsid w:val="00EA6F04"/>
    <w:rsid w:val="00EB0021"/>
    <w:rsid w:val="00EB024F"/>
    <w:rsid w:val="00EB1EE5"/>
    <w:rsid w:val="00EB4BEE"/>
    <w:rsid w:val="00EB67B8"/>
    <w:rsid w:val="00EC2D91"/>
    <w:rsid w:val="00EC5E2A"/>
    <w:rsid w:val="00EC5FA9"/>
    <w:rsid w:val="00EC5FED"/>
    <w:rsid w:val="00EE3860"/>
    <w:rsid w:val="00EF27C0"/>
    <w:rsid w:val="00EF2913"/>
    <w:rsid w:val="00EF3AE7"/>
    <w:rsid w:val="00F002CD"/>
    <w:rsid w:val="00F01408"/>
    <w:rsid w:val="00F020BE"/>
    <w:rsid w:val="00F04112"/>
    <w:rsid w:val="00F04BFD"/>
    <w:rsid w:val="00F05ADE"/>
    <w:rsid w:val="00F05D22"/>
    <w:rsid w:val="00F05D39"/>
    <w:rsid w:val="00F10711"/>
    <w:rsid w:val="00F1232D"/>
    <w:rsid w:val="00F12FA5"/>
    <w:rsid w:val="00F25192"/>
    <w:rsid w:val="00F31780"/>
    <w:rsid w:val="00F325E0"/>
    <w:rsid w:val="00F37A33"/>
    <w:rsid w:val="00F43913"/>
    <w:rsid w:val="00F44B8A"/>
    <w:rsid w:val="00F51002"/>
    <w:rsid w:val="00F51AF5"/>
    <w:rsid w:val="00F612FC"/>
    <w:rsid w:val="00F65F67"/>
    <w:rsid w:val="00F665C6"/>
    <w:rsid w:val="00F72042"/>
    <w:rsid w:val="00F740B2"/>
    <w:rsid w:val="00F75142"/>
    <w:rsid w:val="00F75E12"/>
    <w:rsid w:val="00F8149E"/>
    <w:rsid w:val="00F8166F"/>
    <w:rsid w:val="00F8200F"/>
    <w:rsid w:val="00F87762"/>
    <w:rsid w:val="00F90E0F"/>
    <w:rsid w:val="00F95449"/>
    <w:rsid w:val="00F9567A"/>
    <w:rsid w:val="00F97827"/>
    <w:rsid w:val="00FA3443"/>
    <w:rsid w:val="00FA4AC8"/>
    <w:rsid w:val="00FA5CD5"/>
    <w:rsid w:val="00FA667D"/>
    <w:rsid w:val="00FA72AB"/>
    <w:rsid w:val="00FB2700"/>
    <w:rsid w:val="00FB52BB"/>
    <w:rsid w:val="00FB65CA"/>
    <w:rsid w:val="00FB6C7E"/>
    <w:rsid w:val="00FB7425"/>
    <w:rsid w:val="00FC7AE7"/>
    <w:rsid w:val="00FD3DD4"/>
    <w:rsid w:val="00FE009B"/>
    <w:rsid w:val="00FE03E5"/>
    <w:rsid w:val="00FE2780"/>
    <w:rsid w:val="00FF151F"/>
    <w:rsid w:val="00FF2A3C"/>
    <w:rsid w:val="00FF4EAD"/>
    <w:rsid w:val="00FF66AD"/>
    <w:rsid w:val="00FF726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52D30"/>
  <w15:chartTrackingRefBased/>
  <w15:docId w15:val="{D85B0E3C-2086-4B63-B1EA-B82AD420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605E23"/>
    <w:pPr>
      <w:jc w:val="both"/>
    </w:pPr>
    <w:rPr>
      <w:rFonts w:ascii="Arial" w:hAnsi="Arial"/>
      <w:sz w:val="22"/>
      <w:szCs w:val="24"/>
      <w:lang w:eastAsia="en-US"/>
    </w:rPr>
  </w:style>
  <w:style w:type="paragraph" w:styleId="Pealkiri1">
    <w:name w:val="heading 1"/>
    <w:basedOn w:val="Normaallaad"/>
    <w:next w:val="Normaallaad"/>
    <w:qFormat/>
    <w:pPr>
      <w:keepNext/>
      <w:spacing w:before="100" w:beforeAutospacing="1" w:after="100" w:afterAutospacing="1" w:line="240" w:lineRule="atLeast"/>
      <w:outlineLvl w:val="0"/>
    </w:pPr>
    <w:rPr>
      <w:b/>
      <w:bCs/>
    </w:rPr>
  </w:style>
  <w:style w:type="paragraph" w:styleId="Pealkiri2">
    <w:name w:val="heading 2"/>
    <w:basedOn w:val="Normaallaad"/>
    <w:next w:val="Normaallaad"/>
    <w:qFormat/>
    <w:pPr>
      <w:keepNext/>
      <w:jc w:val="left"/>
      <w:outlineLvl w:val="1"/>
    </w:pPr>
    <w:rPr>
      <w:b/>
      <w:bCs/>
    </w:rPr>
  </w:style>
  <w:style w:type="paragraph" w:styleId="Pealkiri4">
    <w:name w:val="heading 4"/>
    <w:basedOn w:val="Normaallaad"/>
    <w:next w:val="Normaallaad"/>
    <w:qFormat/>
    <w:pPr>
      <w:keepNext/>
      <w:framePr w:w="9526" w:h="1474" w:wrap="notBeside" w:vAnchor="page" w:hAnchor="page" w:x="1702" w:y="3120" w:anchorLock="1"/>
      <w:outlineLvl w:val="3"/>
    </w:pPr>
    <w:rPr>
      <w:b/>
      <w:sz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umbered">
    <w:name w:val="Numbered"/>
    <w:basedOn w:val="Normaallaad"/>
    <w:pPr>
      <w:numPr>
        <w:numId w:val="2"/>
      </w:numPr>
      <w:tabs>
        <w:tab w:val="clear" w:pos="567"/>
        <w:tab w:val="num" w:pos="907"/>
      </w:tabs>
      <w:ind w:left="907" w:hanging="907"/>
    </w:pPr>
  </w:style>
  <w:style w:type="character" w:styleId="Lehekljenumber">
    <w:name w:val="page number"/>
    <w:basedOn w:val="Liguvaikefont"/>
    <w:rPr>
      <w:sz w:val="16"/>
    </w:rPr>
  </w:style>
  <w:style w:type="character" w:styleId="Kommentaariviide">
    <w:name w:val="annotation reference"/>
    <w:basedOn w:val="Liguvaikefont"/>
    <w:uiPriority w:val="99"/>
    <w:semiHidden/>
    <w:rsid w:val="0073747F"/>
    <w:rPr>
      <w:sz w:val="16"/>
      <w:szCs w:val="16"/>
    </w:rPr>
  </w:style>
  <w:style w:type="paragraph" w:styleId="Kommentaaritekst">
    <w:name w:val="annotation text"/>
    <w:basedOn w:val="Normaallaad"/>
    <w:link w:val="KommentaaritekstMrk"/>
    <w:uiPriority w:val="99"/>
    <w:rsid w:val="0073747F"/>
    <w:rPr>
      <w:sz w:val="20"/>
      <w:szCs w:val="20"/>
    </w:rPr>
  </w:style>
  <w:style w:type="paragraph" w:styleId="Kommentaariteema">
    <w:name w:val="annotation subject"/>
    <w:basedOn w:val="Kommentaaritekst"/>
    <w:next w:val="Kommentaaritekst"/>
    <w:semiHidden/>
    <w:rsid w:val="0073747F"/>
    <w:rPr>
      <w:b/>
      <w:bCs/>
    </w:rPr>
  </w:style>
  <w:style w:type="paragraph" w:styleId="Jutumullitekst">
    <w:name w:val="Balloon Text"/>
    <w:basedOn w:val="Normaallaad"/>
    <w:semiHidden/>
    <w:rsid w:val="0073747F"/>
    <w:rPr>
      <w:rFonts w:ascii="Tahoma" w:hAnsi="Tahoma" w:cs="Tahoma"/>
      <w:sz w:val="16"/>
      <w:szCs w:val="16"/>
    </w:rPr>
  </w:style>
  <w:style w:type="paragraph" w:customStyle="1" w:styleId="Default">
    <w:name w:val="Default"/>
    <w:uiPriority w:val="99"/>
    <w:rsid w:val="00D62171"/>
    <w:pPr>
      <w:autoSpaceDE w:val="0"/>
      <w:autoSpaceDN w:val="0"/>
      <w:adjustRightInd w:val="0"/>
    </w:pPr>
    <w:rPr>
      <w:rFonts w:ascii="Arial" w:hAnsi="Arial" w:cs="Arial"/>
      <w:color w:val="000000"/>
      <w:sz w:val="24"/>
      <w:szCs w:val="24"/>
    </w:rPr>
  </w:style>
  <w:style w:type="paragraph" w:styleId="Loendilik">
    <w:name w:val="List Paragraph"/>
    <w:basedOn w:val="Normaallaad"/>
    <w:uiPriority w:val="34"/>
    <w:qFormat/>
    <w:rsid w:val="00D62171"/>
    <w:pPr>
      <w:ind w:left="720"/>
      <w:contextualSpacing/>
    </w:pPr>
  </w:style>
  <w:style w:type="character" w:styleId="Tugev">
    <w:name w:val="Strong"/>
    <w:basedOn w:val="Liguvaikefont"/>
    <w:uiPriority w:val="22"/>
    <w:qFormat/>
    <w:rsid w:val="00D62171"/>
    <w:rPr>
      <w:b/>
      <w:bCs/>
      <w:sz w:val="24"/>
      <w:szCs w:val="24"/>
      <w:bdr w:val="none" w:sz="0" w:space="0" w:color="auto" w:frame="1"/>
      <w:vertAlign w:val="baseline"/>
    </w:rPr>
  </w:style>
  <w:style w:type="paragraph" w:styleId="Normaallaadveeb">
    <w:name w:val="Normal (Web)"/>
    <w:basedOn w:val="Normaallaad"/>
    <w:uiPriority w:val="99"/>
    <w:unhideWhenUsed/>
    <w:rsid w:val="000A2AC5"/>
    <w:pPr>
      <w:spacing w:before="240" w:after="100" w:afterAutospacing="1"/>
      <w:jc w:val="left"/>
    </w:pPr>
    <w:rPr>
      <w:rFonts w:ascii="Times New Roman" w:hAnsi="Times New Roman"/>
      <w:sz w:val="24"/>
      <w:lang w:eastAsia="et-EE"/>
    </w:rPr>
  </w:style>
  <w:style w:type="character" w:customStyle="1" w:styleId="tyhik">
    <w:name w:val="tyhik"/>
    <w:basedOn w:val="Liguvaikefont"/>
    <w:rsid w:val="000A2AC5"/>
  </w:style>
  <w:style w:type="paragraph" w:styleId="Redaktsioon">
    <w:name w:val="Revision"/>
    <w:hidden/>
    <w:uiPriority w:val="99"/>
    <w:semiHidden/>
    <w:rsid w:val="00403AE7"/>
    <w:rPr>
      <w:rFonts w:ascii="Arial" w:hAnsi="Arial"/>
      <w:sz w:val="22"/>
      <w:szCs w:val="24"/>
      <w:lang w:eastAsia="en-US"/>
    </w:rPr>
  </w:style>
  <w:style w:type="paragraph" w:styleId="Pis">
    <w:name w:val="header"/>
    <w:basedOn w:val="Normaallaad"/>
    <w:link w:val="PisMrk"/>
    <w:rsid w:val="006637F2"/>
    <w:pPr>
      <w:tabs>
        <w:tab w:val="center" w:pos="4536"/>
        <w:tab w:val="right" w:pos="9072"/>
      </w:tabs>
    </w:pPr>
  </w:style>
  <w:style w:type="character" w:customStyle="1" w:styleId="PisMrk">
    <w:name w:val="Päis Märk"/>
    <w:basedOn w:val="Liguvaikefont"/>
    <w:link w:val="Pis"/>
    <w:rsid w:val="006637F2"/>
    <w:rPr>
      <w:rFonts w:ascii="Arial" w:hAnsi="Arial"/>
      <w:sz w:val="22"/>
      <w:szCs w:val="24"/>
      <w:lang w:eastAsia="en-US"/>
    </w:rPr>
  </w:style>
  <w:style w:type="paragraph" w:styleId="Jalus">
    <w:name w:val="footer"/>
    <w:basedOn w:val="Normaallaad"/>
    <w:link w:val="JalusMrk"/>
    <w:uiPriority w:val="99"/>
    <w:rsid w:val="006637F2"/>
    <w:pPr>
      <w:tabs>
        <w:tab w:val="center" w:pos="4536"/>
        <w:tab w:val="right" w:pos="9072"/>
      </w:tabs>
    </w:pPr>
  </w:style>
  <w:style w:type="character" w:customStyle="1" w:styleId="JalusMrk">
    <w:name w:val="Jalus Märk"/>
    <w:basedOn w:val="Liguvaikefont"/>
    <w:link w:val="Jalus"/>
    <w:uiPriority w:val="99"/>
    <w:rsid w:val="006637F2"/>
    <w:rPr>
      <w:rFonts w:ascii="Arial" w:hAnsi="Arial"/>
      <w:sz w:val="22"/>
      <w:szCs w:val="24"/>
      <w:lang w:eastAsia="en-US"/>
    </w:rPr>
  </w:style>
  <w:style w:type="character" w:styleId="Kohatitetekst">
    <w:name w:val="Placeholder Text"/>
    <w:basedOn w:val="Liguvaikefont"/>
    <w:uiPriority w:val="99"/>
    <w:semiHidden/>
    <w:rsid w:val="00E53F55"/>
    <w:rPr>
      <w:color w:val="808080"/>
    </w:rPr>
  </w:style>
  <w:style w:type="paragraph" w:styleId="Alapealkiri">
    <w:name w:val="Subtitle"/>
    <w:basedOn w:val="Normaallaad"/>
    <w:next w:val="Normaallaad"/>
    <w:link w:val="AlapealkiriMrk"/>
    <w:qFormat/>
    <w:rsid w:val="00002D9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lapealkiriMrk">
    <w:name w:val="Alapealkiri Märk"/>
    <w:basedOn w:val="Liguvaikefont"/>
    <w:link w:val="Alapealkiri"/>
    <w:rsid w:val="00002D9A"/>
    <w:rPr>
      <w:rFonts w:asciiTheme="minorHAnsi" w:eastAsiaTheme="minorEastAsia" w:hAnsiTheme="minorHAnsi" w:cstheme="minorBidi"/>
      <w:color w:val="5A5A5A" w:themeColor="text1" w:themeTint="A5"/>
      <w:spacing w:val="15"/>
      <w:sz w:val="22"/>
      <w:szCs w:val="22"/>
      <w:lang w:eastAsia="en-US"/>
    </w:rPr>
  </w:style>
  <w:style w:type="table" w:styleId="Kontuurtabel">
    <w:name w:val="Table Grid"/>
    <w:basedOn w:val="Normaaltabel"/>
    <w:uiPriority w:val="39"/>
    <w:rsid w:val="00E54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aliases w:val="Allmärkuse tekst Märk1,Allmärkuse tekst Märk Märk1,Märk Märk Märk Märk,Märk Märk1 Märk,Märk Märk Märk1,Märk Märk2,Märk Märk Märk,Märk Märk1,Märk Märk,Märk"/>
    <w:basedOn w:val="Normaallaad"/>
    <w:link w:val="AllmrkusetekstMrk"/>
    <w:rsid w:val="003813B0"/>
    <w:rPr>
      <w:sz w:val="20"/>
      <w:szCs w:val="20"/>
    </w:rPr>
  </w:style>
  <w:style w:type="character" w:customStyle="1" w:styleId="AllmrkusetekstMrk">
    <w:name w:val="Allmärkuse tekst Märk"/>
    <w:aliases w:val="Allmärkuse tekst Märk1 Märk,Allmärkuse tekst Märk Märk1 Märk,Märk Märk Märk Märk Märk,Märk Märk1 Märk Märk,Märk Märk Märk1 Märk,Märk Märk2 Märk,Märk Märk Märk Märk1,Märk Märk1 Märk1,Märk Märk Märk2,Märk Märk3"/>
    <w:basedOn w:val="Liguvaikefont"/>
    <w:link w:val="Allmrkusetekst"/>
    <w:rsid w:val="003813B0"/>
    <w:rPr>
      <w:rFonts w:ascii="Arial" w:hAnsi="Arial"/>
      <w:lang w:eastAsia="en-US"/>
    </w:rPr>
  </w:style>
  <w:style w:type="character" w:styleId="Allmrkuseviide">
    <w:name w:val="footnote reference"/>
    <w:basedOn w:val="Liguvaikefont"/>
    <w:uiPriority w:val="99"/>
    <w:rsid w:val="003813B0"/>
    <w:rPr>
      <w:vertAlign w:val="superscript"/>
    </w:rPr>
  </w:style>
  <w:style w:type="character" w:styleId="Hperlink">
    <w:name w:val="Hyperlink"/>
    <w:basedOn w:val="Liguvaikefont"/>
    <w:uiPriority w:val="99"/>
    <w:unhideWhenUsed/>
    <w:rsid w:val="00BC1284"/>
    <w:rPr>
      <w:color w:val="0563C1" w:themeColor="hyperlink"/>
      <w:u w:val="single"/>
    </w:rPr>
  </w:style>
  <w:style w:type="character" w:styleId="Klastatudhperlink">
    <w:name w:val="FollowedHyperlink"/>
    <w:basedOn w:val="Liguvaikefont"/>
    <w:rsid w:val="00773F55"/>
    <w:rPr>
      <w:color w:val="954F72" w:themeColor="followedHyperlink"/>
      <w:u w:val="single"/>
    </w:rPr>
  </w:style>
  <w:style w:type="character" w:customStyle="1" w:styleId="Lahendamatamainimine1">
    <w:name w:val="Lahendamata mainimine1"/>
    <w:basedOn w:val="Liguvaikefont"/>
    <w:uiPriority w:val="99"/>
    <w:semiHidden/>
    <w:unhideWhenUsed/>
    <w:rsid w:val="005C6B7D"/>
    <w:rPr>
      <w:color w:val="605E5C"/>
      <w:shd w:val="clear" w:color="auto" w:fill="E1DFDD"/>
    </w:rPr>
  </w:style>
  <w:style w:type="paragraph" w:styleId="Pealdis">
    <w:name w:val="caption"/>
    <w:basedOn w:val="Normaallaad"/>
    <w:next w:val="Normaallaad"/>
    <w:uiPriority w:val="35"/>
    <w:semiHidden/>
    <w:unhideWhenUsed/>
    <w:qFormat/>
    <w:rsid w:val="00E878C4"/>
    <w:pPr>
      <w:spacing w:after="200"/>
      <w:jc w:val="left"/>
    </w:pPr>
    <w:rPr>
      <w:rFonts w:asciiTheme="minorHAnsi" w:eastAsiaTheme="minorHAnsi" w:hAnsiTheme="minorHAnsi" w:cstheme="minorBidi"/>
      <w:i/>
      <w:iCs/>
      <w:color w:val="44546A" w:themeColor="text2"/>
      <w:sz w:val="18"/>
      <w:szCs w:val="18"/>
    </w:rPr>
  </w:style>
  <w:style w:type="character" w:customStyle="1" w:styleId="KommentaaritekstMrk">
    <w:name w:val="Kommentaari tekst Märk"/>
    <w:basedOn w:val="Liguvaikefont"/>
    <w:link w:val="Kommentaaritekst"/>
    <w:uiPriority w:val="99"/>
    <w:rsid w:val="00D25F98"/>
    <w:rPr>
      <w:rFonts w:ascii="Arial" w:hAnsi="Arial"/>
      <w:lang w:eastAsia="en-US"/>
    </w:rPr>
  </w:style>
  <w:style w:type="character" w:styleId="Lahendamatamainimine">
    <w:name w:val="Unresolved Mention"/>
    <w:basedOn w:val="Liguvaikefont"/>
    <w:uiPriority w:val="99"/>
    <w:semiHidden/>
    <w:unhideWhenUsed/>
    <w:rsid w:val="00427823"/>
    <w:rPr>
      <w:color w:val="605E5C"/>
      <w:shd w:val="clear" w:color="auto" w:fill="E1DFDD"/>
    </w:rPr>
  </w:style>
  <w:style w:type="paragraph" w:styleId="Lpumrkusetekst">
    <w:name w:val="endnote text"/>
    <w:basedOn w:val="Normaallaad"/>
    <w:link w:val="LpumrkusetekstMrk"/>
    <w:rsid w:val="0031264C"/>
    <w:rPr>
      <w:sz w:val="20"/>
      <w:szCs w:val="20"/>
    </w:rPr>
  </w:style>
  <w:style w:type="character" w:customStyle="1" w:styleId="LpumrkusetekstMrk">
    <w:name w:val="Lõpumärkuse tekst Märk"/>
    <w:basedOn w:val="Liguvaikefont"/>
    <w:link w:val="Lpumrkusetekst"/>
    <w:rsid w:val="0031264C"/>
    <w:rPr>
      <w:rFonts w:ascii="Arial" w:hAnsi="Arial"/>
      <w:lang w:eastAsia="en-US"/>
    </w:rPr>
  </w:style>
  <w:style w:type="character" w:styleId="Lpumrkuseviide">
    <w:name w:val="endnote reference"/>
    <w:basedOn w:val="Liguvaikefont"/>
    <w:rsid w:val="003126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944">
      <w:bodyDiv w:val="1"/>
      <w:marLeft w:val="0"/>
      <w:marRight w:val="0"/>
      <w:marTop w:val="0"/>
      <w:marBottom w:val="0"/>
      <w:divBdr>
        <w:top w:val="none" w:sz="0" w:space="0" w:color="auto"/>
        <w:left w:val="none" w:sz="0" w:space="0" w:color="auto"/>
        <w:bottom w:val="none" w:sz="0" w:space="0" w:color="auto"/>
        <w:right w:val="none" w:sz="0" w:space="0" w:color="auto"/>
      </w:divBdr>
    </w:div>
    <w:div w:id="58672274">
      <w:bodyDiv w:val="1"/>
      <w:marLeft w:val="0"/>
      <w:marRight w:val="0"/>
      <w:marTop w:val="0"/>
      <w:marBottom w:val="0"/>
      <w:divBdr>
        <w:top w:val="none" w:sz="0" w:space="0" w:color="auto"/>
        <w:left w:val="none" w:sz="0" w:space="0" w:color="auto"/>
        <w:bottom w:val="none" w:sz="0" w:space="0" w:color="auto"/>
        <w:right w:val="none" w:sz="0" w:space="0" w:color="auto"/>
      </w:divBdr>
    </w:div>
    <w:div w:id="103816136">
      <w:bodyDiv w:val="1"/>
      <w:marLeft w:val="0"/>
      <w:marRight w:val="0"/>
      <w:marTop w:val="0"/>
      <w:marBottom w:val="0"/>
      <w:divBdr>
        <w:top w:val="none" w:sz="0" w:space="0" w:color="auto"/>
        <w:left w:val="none" w:sz="0" w:space="0" w:color="auto"/>
        <w:bottom w:val="none" w:sz="0" w:space="0" w:color="auto"/>
        <w:right w:val="none" w:sz="0" w:space="0" w:color="auto"/>
      </w:divBdr>
      <w:divsChild>
        <w:div w:id="284701947">
          <w:marLeft w:val="0"/>
          <w:marRight w:val="0"/>
          <w:marTop w:val="0"/>
          <w:marBottom w:val="0"/>
          <w:divBdr>
            <w:top w:val="none" w:sz="0" w:space="0" w:color="auto"/>
            <w:left w:val="none" w:sz="0" w:space="0" w:color="auto"/>
            <w:bottom w:val="none" w:sz="0" w:space="0" w:color="auto"/>
            <w:right w:val="none" w:sz="0" w:space="0" w:color="auto"/>
          </w:divBdr>
          <w:divsChild>
            <w:div w:id="2026784133">
              <w:marLeft w:val="0"/>
              <w:marRight w:val="0"/>
              <w:marTop w:val="0"/>
              <w:marBottom w:val="0"/>
              <w:divBdr>
                <w:top w:val="none" w:sz="0" w:space="0" w:color="auto"/>
                <w:left w:val="none" w:sz="0" w:space="0" w:color="auto"/>
                <w:bottom w:val="none" w:sz="0" w:space="0" w:color="auto"/>
                <w:right w:val="none" w:sz="0" w:space="0" w:color="auto"/>
              </w:divBdr>
              <w:divsChild>
                <w:div w:id="1760446095">
                  <w:marLeft w:val="0"/>
                  <w:marRight w:val="0"/>
                  <w:marTop w:val="0"/>
                  <w:marBottom w:val="0"/>
                  <w:divBdr>
                    <w:top w:val="none" w:sz="0" w:space="0" w:color="auto"/>
                    <w:left w:val="none" w:sz="0" w:space="0" w:color="auto"/>
                    <w:bottom w:val="none" w:sz="0" w:space="0" w:color="auto"/>
                    <w:right w:val="none" w:sz="0" w:space="0" w:color="auto"/>
                  </w:divBdr>
                  <w:divsChild>
                    <w:div w:id="13551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741859">
      <w:bodyDiv w:val="1"/>
      <w:marLeft w:val="0"/>
      <w:marRight w:val="0"/>
      <w:marTop w:val="0"/>
      <w:marBottom w:val="0"/>
      <w:divBdr>
        <w:top w:val="none" w:sz="0" w:space="0" w:color="auto"/>
        <w:left w:val="none" w:sz="0" w:space="0" w:color="auto"/>
        <w:bottom w:val="none" w:sz="0" w:space="0" w:color="auto"/>
        <w:right w:val="none" w:sz="0" w:space="0" w:color="auto"/>
      </w:divBdr>
    </w:div>
    <w:div w:id="485974327">
      <w:bodyDiv w:val="1"/>
      <w:marLeft w:val="0"/>
      <w:marRight w:val="0"/>
      <w:marTop w:val="0"/>
      <w:marBottom w:val="0"/>
      <w:divBdr>
        <w:top w:val="none" w:sz="0" w:space="0" w:color="auto"/>
        <w:left w:val="none" w:sz="0" w:space="0" w:color="auto"/>
        <w:bottom w:val="none" w:sz="0" w:space="0" w:color="auto"/>
        <w:right w:val="none" w:sz="0" w:space="0" w:color="auto"/>
      </w:divBdr>
    </w:div>
    <w:div w:id="501435002">
      <w:bodyDiv w:val="1"/>
      <w:marLeft w:val="0"/>
      <w:marRight w:val="0"/>
      <w:marTop w:val="0"/>
      <w:marBottom w:val="0"/>
      <w:divBdr>
        <w:top w:val="none" w:sz="0" w:space="0" w:color="auto"/>
        <w:left w:val="none" w:sz="0" w:space="0" w:color="auto"/>
        <w:bottom w:val="none" w:sz="0" w:space="0" w:color="auto"/>
        <w:right w:val="none" w:sz="0" w:space="0" w:color="auto"/>
      </w:divBdr>
    </w:div>
    <w:div w:id="1042100080">
      <w:bodyDiv w:val="1"/>
      <w:marLeft w:val="0"/>
      <w:marRight w:val="0"/>
      <w:marTop w:val="0"/>
      <w:marBottom w:val="0"/>
      <w:divBdr>
        <w:top w:val="none" w:sz="0" w:space="0" w:color="auto"/>
        <w:left w:val="none" w:sz="0" w:space="0" w:color="auto"/>
        <w:bottom w:val="none" w:sz="0" w:space="0" w:color="auto"/>
        <w:right w:val="none" w:sz="0" w:space="0" w:color="auto"/>
      </w:divBdr>
    </w:div>
    <w:div w:id="1593853905">
      <w:bodyDiv w:val="1"/>
      <w:marLeft w:val="0"/>
      <w:marRight w:val="0"/>
      <w:marTop w:val="0"/>
      <w:marBottom w:val="0"/>
      <w:divBdr>
        <w:top w:val="none" w:sz="0" w:space="0" w:color="auto"/>
        <w:left w:val="none" w:sz="0" w:space="0" w:color="auto"/>
        <w:bottom w:val="none" w:sz="0" w:space="0" w:color="auto"/>
        <w:right w:val="none" w:sz="0" w:space="0" w:color="auto"/>
      </w:divBdr>
    </w:div>
    <w:div w:id="1687823063">
      <w:bodyDiv w:val="1"/>
      <w:marLeft w:val="0"/>
      <w:marRight w:val="0"/>
      <w:marTop w:val="0"/>
      <w:marBottom w:val="0"/>
      <w:divBdr>
        <w:top w:val="none" w:sz="0" w:space="0" w:color="auto"/>
        <w:left w:val="none" w:sz="0" w:space="0" w:color="auto"/>
        <w:bottom w:val="none" w:sz="0" w:space="0" w:color="auto"/>
        <w:right w:val="none" w:sz="0" w:space="0" w:color="auto"/>
      </w:divBdr>
    </w:div>
    <w:div w:id="1961255859">
      <w:bodyDiv w:val="1"/>
      <w:marLeft w:val="0"/>
      <w:marRight w:val="0"/>
      <w:marTop w:val="0"/>
      <w:marBottom w:val="0"/>
      <w:divBdr>
        <w:top w:val="none" w:sz="0" w:space="0" w:color="auto"/>
        <w:left w:val="none" w:sz="0" w:space="0" w:color="auto"/>
        <w:bottom w:val="none" w:sz="0" w:space="0" w:color="auto"/>
        <w:right w:val="none" w:sz="0" w:space="0" w:color="auto"/>
      </w:divBdr>
    </w:div>
    <w:div w:id="1969624548">
      <w:bodyDiv w:val="1"/>
      <w:marLeft w:val="0"/>
      <w:marRight w:val="0"/>
      <w:marTop w:val="0"/>
      <w:marBottom w:val="0"/>
      <w:divBdr>
        <w:top w:val="none" w:sz="0" w:space="0" w:color="auto"/>
        <w:left w:val="none" w:sz="0" w:space="0" w:color="auto"/>
        <w:bottom w:val="none" w:sz="0" w:space="0" w:color="auto"/>
        <w:right w:val="none" w:sz="0" w:space="0" w:color="auto"/>
      </w:divBdr>
    </w:div>
    <w:div w:id="1989746340">
      <w:bodyDiv w:val="1"/>
      <w:marLeft w:val="0"/>
      <w:marRight w:val="0"/>
      <w:marTop w:val="0"/>
      <w:marBottom w:val="0"/>
      <w:divBdr>
        <w:top w:val="none" w:sz="0" w:space="0" w:color="auto"/>
        <w:left w:val="none" w:sz="0" w:space="0" w:color="auto"/>
        <w:bottom w:val="none" w:sz="0" w:space="0" w:color="auto"/>
        <w:right w:val="none" w:sz="0" w:space="0" w:color="auto"/>
      </w:divBdr>
    </w:div>
    <w:div w:id="2009746557">
      <w:bodyDiv w:val="1"/>
      <w:marLeft w:val="0"/>
      <w:marRight w:val="0"/>
      <w:marTop w:val="0"/>
      <w:marBottom w:val="0"/>
      <w:divBdr>
        <w:top w:val="none" w:sz="0" w:space="0" w:color="auto"/>
        <w:left w:val="none" w:sz="0" w:space="0" w:color="auto"/>
        <w:bottom w:val="none" w:sz="0" w:space="0" w:color="auto"/>
        <w:right w:val="none" w:sz="0" w:space="0" w:color="auto"/>
      </w:divBdr>
    </w:div>
    <w:div w:id="2016228798">
      <w:bodyDiv w:val="1"/>
      <w:marLeft w:val="0"/>
      <w:marRight w:val="0"/>
      <w:marTop w:val="0"/>
      <w:marBottom w:val="0"/>
      <w:divBdr>
        <w:top w:val="none" w:sz="0" w:space="0" w:color="auto"/>
        <w:left w:val="none" w:sz="0" w:space="0" w:color="auto"/>
        <w:bottom w:val="none" w:sz="0" w:space="0" w:color="auto"/>
        <w:right w:val="none" w:sz="0" w:space="0" w:color="auto"/>
      </w:divBdr>
    </w:div>
    <w:div w:id="213104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rike.koppel@just.e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mkm.ee/sites/default/files/documents/2024-02/Muutuvtunni%20kokkulepete%20regulatsiooni%20l%C3%B5ppanal%C3%BC%C3%BCs_2024.pdf" TargetMode="External"/><Relationship Id="rId2" Type="http://schemas.openxmlformats.org/officeDocument/2006/relationships/hyperlink" Target="https://eelnoud.valitsus.ee/main/mount/docList/021ab3f8-eaf9-4bc8-aeb4-77b3d904cdd4" TargetMode="External"/><Relationship Id="rId1" Type="http://schemas.openxmlformats.org/officeDocument/2006/relationships/hyperlink" Target="https://valitsus.ee/valitsuse-eesmargid-ja-tegevused/valitsemise-alused/koalitsioonilepe" TargetMode="External"/><Relationship Id="rId6" Type="http://schemas.openxmlformats.org/officeDocument/2006/relationships/hyperlink" Target="https://curia.europa.eu/juris/document/document.jsf;jsessionid=1C5BC53F4F3CCB325D737103BA54BF7A?text=&amp;docid=270828&amp;pageIndex=0&amp;doclang=ET&amp;mode=lst&amp;dir=&amp;occ=first&amp;part=1&amp;cid=4946346" TargetMode="External"/><Relationship Id="rId5" Type="http://schemas.openxmlformats.org/officeDocument/2006/relationships/hyperlink" Target="https://sotsiaalkindlustusamet.ee/pension-ja-seotud-huvitised/pensioni-liigid/ennetahtaegne-vanaduspension" TargetMode="External"/><Relationship Id="rId4" Type="http://schemas.openxmlformats.org/officeDocument/2006/relationships/hyperlink" Target="https://sotsiaalkindlustusamet.ee/pension-ja-seotud-huvitised/pensioni-taotlemine/pensioniiga"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68664-F89D-4814-8934-E44CEB18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15</Pages>
  <Words>5764</Words>
  <Characters>40264</Characters>
  <Application>Microsoft Office Word</Application>
  <DocSecurity>0</DocSecurity>
  <Lines>335</Lines>
  <Paragraphs>91</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SELETUSKIRI</vt:lpstr>
      <vt:lpstr>SELETUSKIRI</vt:lpstr>
    </vt:vector>
  </TitlesOfParts>
  <Company>DF</Company>
  <LinksUpToDate>false</LinksUpToDate>
  <CharactersWithSpaces>45937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Liis Tõnismaa</dc:creator>
  <cp:keywords/>
  <dc:description/>
  <cp:lastModifiedBy>Kärt Voor</cp:lastModifiedBy>
  <cp:revision>8</cp:revision>
  <cp:lastPrinted>2024-05-24T10:40:00Z</cp:lastPrinted>
  <dcterms:created xsi:type="dcterms:W3CDTF">2024-06-13T09:48:00Z</dcterms:created>
  <dcterms:modified xsi:type="dcterms:W3CDTF">2024-06-19T18:44:00Z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